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85D3" w14:textId="5BFA4830" w:rsidR="007B047D" w:rsidRPr="007B047D" w:rsidRDefault="007B047D" w:rsidP="007B047D">
      <w:pPr>
        <w:pStyle w:val="BodyText"/>
        <w:spacing w:after="0"/>
        <w:jc w:val="center"/>
        <w:rPr>
          <w:rFonts w:ascii="Bookman Old Style" w:hAnsi="Bookman Old Style"/>
          <w:color w:val="000000" w:themeColor="text1"/>
          <w:sz w:val="26"/>
          <w:szCs w:val="26"/>
          <w:u w:val="single"/>
        </w:rPr>
      </w:pPr>
      <w:r w:rsidRPr="007B047D">
        <w:rPr>
          <w:rFonts w:ascii="Bookman Old Style" w:hAnsi="Bookman Old Style"/>
          <w:color w:val="000000" w:themeColor="text1"/>
          <w:sz w:val="26"/>
          <w:szCs w:val="26"/>
          <w:u w:val="single"/>
        </w:rPr>
        <w:t xml:space="preserve">ANNEXURE </w:t>
      </w:r>
      <w:r w:rsidR="009C6BB8">
        <w:rPr>
          <w:rFonts w:ascii="Bookman Old Style" w:hAnsi="Bookman Old Style"/>
          <w:color w:val="000000" w:themeColor="text1"/>
          <w:sz w:val="26"/>
          <w:szCs w:val="26"/>
          <w:u w:val="single"/>
        </w:rPr>
        <w:t>- 2</w:t>
      </w:r>
    </w:p>
    <w:p w14:paraId="472A0E1A" w14:textId="26573C8B" w:rsidR="007B047D" w:rsidRPr="007B047D" w:rsidRDefault="007B047D" w:rsidP="007B047D">
      <w:pPr>
        <w:pStyle w:val="BodyText"/>
        <w:spacing w:after="0"/>
        <w:jc w:val="center"/>
        <w:rPr>
          <w:rFonts w:ascii="Bookman Old Style" w:hAnsi="Bookman Old Style"/>
          <w:color w:val="000000" w:themeColor="text1"/>
          <w:sz w:val="26"/>
          <w:szCs w:val="26"/>
          <w:u w:val="single"/>
        </w:rPr>
      </w:pPr>
      <w:r w:rsidRPr="007B047D">
        <w:rPr>
          <w:rFonts w:ascii="Bookman Old Style" w:hAnsi="Bookman Old Style"/>
          <w:color w:val="000000" w:themeColor="text1"/>
          <w:sz w:val="26"/>
          <w:szCs w:val="26"/>
          <w:u w:val="single"/>
        </w:rPr>
        <w:t>B</w:t>
      </w:r>
      <w:r w:rsidR="00DB5466">
        <w:rPr>
          <w:rFonts w:ascii="Bookman Old Style" w:hAnsi="Bookman Old Style"/>
          <w:color w:val="000000" w:themeColor="text1"/>
          <w:sz w:val="26"/>
          <w:szCs w:val="26"/>
          <w:u w:val="single"/>
        </w:rPr>
        <w:t>ID APPLICATION FORM</w:t>
      </w:r>
    </w:p>
    <w:p w14:paraId="17DE81C4" w14:textId="77777777" w:rsidR="007B047D" w:rsidRPr="007B047D" w:rsidRDefault="007B047D" w:rsidP="007B047D">
      <w:pPr>
        <w:pStyle w:val="BodyText"/>
        <w:spacing w:after="0"/>
        <w:jc w:val="center"/>
        <w:rPr>
          <w:rFonts w:ascii="Bookman Old Style" w:hAnsi="Bookman Old Style"/>
          <w:color w:val="000000" w:themeColor="text1"/>
          <w:sz w:val="26"/>
          <w:szCs w:val="26"/>
          <w:u w:val="single"/>
        </w:rPr>
      </w:pPr>
    </w:p>
    <w:p w14:paraId="16AB22BC" w14:textId="77777777" w:rsidR="0035763A" w:rsidRDefault="0035763A" w:rsidP="0035763A">
      <w:pPr>
        <w:pStyle w:val="BodyText"/>
        <w:spacing w:after="0"/>
        <w:jc w:val="both"/>
        <w:rPr>
          <w:rFonts w:ascii="Bookman Old Style" w:hAnsi="Bookman Old Style"/>
          <w:color w:val="000000" w:themeColor="text1"/>
          <w:sz w:val="26"/>
          <w:szCs w:val="26"/>
        </w:rPr>
      </w:pPr>
      <w:r w:rsidRPr="007B047D">
        <w:rPr>
          <w:rFonts w:ascii="Bookman Old Style" w:hAnsi="Bookman Old Style"/>
          <w:color w:val="000000" w:themeColor="text1"/>
          <w:sz w:val="26"/>
          <w:szCs w:val="26"/>
        </w:rPr>
        <w:t xml:space="preserve">Date: </w:t>
      </w:r>
    </w:p>
    <w:p w14:paraId="3E605054" w14:textId="77777777" w:rsidR="0035763A" w:rsidRDefault="0035763A" w:rsidP="0035763A">
      <w:pPr>
        <w:pStyle w:val="BodyText"/>
        <w:spacing w:after="0"/>
        <w:jc w:val="both"/>
        <w:rPr>
          <w:rFonts w:ascii="Bookman Old Style" w:hAnsi="Bookman Old Style"/>
          <w:color w:val="000000" w:themeColor="text1"/>
          <w:sz w:val="26"/>
          <w:szCs w:val="26"/>
        </w:rPr>
      </w:pPr>
    </w:p>
    <w:p w14:paraId="0FF66BAD" w14:textId="77777777" w:rsidR="0035763A" w:rsidRDefault="0035763A" w:rsidP="0035763A">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To:</w:t>
      </w:r>
    </w:p>
    <w:p w14:paraId="7B8D986C" w14:textId="77777777" w:rsidR="0035763A" w:rsidRDefault="0035763A" w:rsidP="0035763A">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The Liquidator </w:t>
      </w:r>
    </w:p>
    <w:p w14:paraId="021D5981" w14:textId="77777777" w:rsidR="0035763A" w:rsidRDefault="0035763A" w:rsidP="0035763A">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Shreem Spa &amp; Resorts Limited (In Liquidation)</w:t>
      </w:r>
    </w:p>
    <w:p w14:paraId="3AFF5D7D" w14:textId="77777777" w:rsidR="0035763A" w:rsidRDefault="0035763A" w:rsidP="0035763A">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Email Id: gsforgs@gmail.com</w:t>
      </w:r>
    </w:p>
    <w:p w14:paraId="71B26405" w14:textId="69B9DBDF" w:rsidR="0035763A" w:rsidRDefault="0035763A" w:rsidP="0004605A">
      <w:pPr>
        <w:pStyle w:val="BodyText"/>
        <w:tabs>
          <w:tab w:val="left" w:pos="1580"/>
        </w:tabs>
        <w:spacing w:after="0"/>
        <w:jc w:val="both"/>
        <w:rPr>
          <w:rFonts w:ascii="Bookman Old Style" w:hAnsi="Bookman Old Style"/>
          <w:color w:val="000000" w:themeColor="text1"/>
          <w:sz w:val="26"/>
          <w:szCs w:val="26"/>
        </w:rPr>
      </w:pPr>
    </w:p>
    <w:p w14:paraId="1A34E3F7" w14:textId="72A73D00" w:rsidR="00377DA0" w:rsidRPr="00377DA0" w:rsidRDefault="00377DA0" w:rsidP="0004605A">
      <w:pPr>
        <w:pStyle w:val="BodyText"/>
        <w:tabs>
          <w:tab w:val="left" w:pos="1580"/>
        </w:tabs>
        <w:spacing w:after="0"/>
        <w:jc w:val="both"/>
        <w:rPr>
          <w:rFonts w:ascii="Bookman Old Style" w:hAnsi="Bookman Old Style"/>
          <w:color w:val="000000" w:themeColor="text1"/>
          <w:sz w:val="26"/>
          <w:szCs w:val="26"/>
          <w:u w:val="single"/>
        </w:rPr>
      </w:pPr>
      <w:r>
        <w:rPr>
          <w:rFonts w:ascii="Bookman Old Style" w:hAnsi="Bookman Old Style"/>
          <w:color w:val="000000" w:themeColor="text1"/>
          <w:sz w:val="26"/>
          <w:szCs w:val="26"/>
        </w:rPr>
        <w:t xml:space="preserve">REF:  </w:t>
      </w:r>
      <w:r w:rsidRPr="00377DA0">
        <w:rPr>
          <w:rFonts w:ascii="Bookman Old Style" w:hAnsi="Bookman Old Style"/>
          <w:color w:val="000000" w:themeColor="text1"/>
          <w:sz w:val="26"/>
          <w:szCs w:val="26"/>
          <w:u w:val="single"/>
        </w:rPr>
        <w:t xml:space="preserve">E-AUCTION TENDER DOCUMENT: </w:t>
      </w:r>
      <w:r w:rsidRPr="00377DA0">
        <w:rPr>
          <w:rFonts w:ascii="Bookman Old Style" w:hAnsi="Bookman Old Style"/>
          <w:b/>
          <w:bCs/>
          <w:color w:val="000000" w:themeColor="text1"/>
          <w:sz w:val="26"/>
          <w:szCs w:val="26"/>
          <w:u w:val="single"/>
        </w:rPr>
        <w:t>SSRL/2022/12 dated 04-</w:t>
      </w:r>
      <w:r w:rsidR="00642C98">
        <w:rPr>
          <w:rFonts w:ascii="Bookman Old Style" w:hAnsi="Bookman Old Style"/>
          <w:b/>
          <w:bCs/>
          <w:color w:val="000000" w:themeColor="text1"/>
          <w:sz w:val="26"/>
          <w:szCs w:val="26"/>
          <w:u w:val="single"/>
        </w:rPr>
        <w:t>10</w:t>
      </w:r>
      <w:r w:rsidRPr="00377DA0">
        <w:rPr>
          <w:rFonts w:ascii="Bookman Old Style" w:hAnsi="Bookman Old Style"/>
          <w:b/>
          <w:bCs/>
          <w:color w:val="000000" w:themeColor="text1"/>
          <w:sz w:val="26"/>
          <w:szCs w:val="26"/>
          <w:u w:val="single"/>
        </w:rPr>
        <w:t>-2022</w:t>
      </w:r>
    </w:p>
    <w:p w14:paraId="587FC388" w14:textId="77777777" w:rsidR="00377DA0" w:rsidRDefault="00377DA0" w:rsidP="0004605A">
      <w:pPr>
        <w:pStyle w:val="BodyText"/>
        <w:tabs>
          <w:tab w:val="left" w:pos="1580"/>
        </w:tabs>
        <w:spacing w:after="0"/>
        <w:jc w:val="both"/>
        <w:rPr>
          <w:rFonts w:ascii="Bookman Old Style" w:hAnsi="Bookman Old Style"/>
          <w:color w:val="000000" w:themeColor="text1"/>
          <w:sz w:val="26"/>
          <w:szCs w:val="26"/>
        </w:rPr>
      </w:pPr>
    </w:p>
    <w:p w14:paraId="0AD61F28" w14:textId="77777777" w:rsidR="0035763A" w:rsidRPr="007B047D" w:rsidRDefault="0035763A" w:rsidP="0035763A">
      <w:pPr>
        <w:pStyle w:val="BodyText"/>
        <w:spacing w:after="0"/>
        <w:jc w:val="both"/>
        <w:rPr>
          <w:rFonts w:ascii="Bookman Old Style" w:hAnsi="Bookman Old Style"/>
          <w:color w:val="000000" w:themeColor="text1"/>
          <w:sz w:val="26"/>
          <w:szCs w:val="26"/>
        </w:rPr>
      </w:pPr>
      <w:r w:rsidRPr="007B047D">
        <w:rPr>
          <w:rFonts w:ascii="Bookman Old Style" w:hAnsi="Bookman Old Style"/>
          <w:color w:val="000000" w:themeColor="text1"/>
          <w:sz w:val="26"/>
          <w:szCs w:val="26"/>
        </w:rPr>
        <w:t xml:space="preserve">Dear Sir,  </w:t>
      </w:r>
    </w:p>
    <w:p w14:paraId="5375EEA3" w14:textId="77777777" w:rsidR="0035763A" w:rsidRDefault="0035763A" w:rsidP="0035763A">
      <w:pPr>
        <w:pStyle w:val="BodyText"/>
        <w:spacing w:after="0"/>
        <w:jc w:val="both"/>
        <w:rPr>
          <w:rFonts w:ascii="Bookman Old Style" w:hAnsi="Bookman Old Style"/>
          <w:color w:val="000000" w:themeColor="text1"/>
          <w:sz w:val="26"/>
          <w:szCs w:val="26"/>
        </w:rPr>
      </w:pPr>
    </w:p>
    <w:p w14:paraId="5A487F17" w14:textId="77777777" w:rsidR="00377DA0" w:rsidRDefault="00377DA0" w:rsidP="00377DA0">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This has reference to your advertisement in ……………………. </w:t>
      </w:r>
      <w:r w:rsidRPr="007B047D">
        <w:rPr>
          <w:rFonts w:ascii="Bookman Old Style" w:hAnsi="Bookman Old Style"/>
          <w:color w:val="000000" w:themeColor="text1"/>
          <w:sz w:val="26"/>
          <w:szCs w:val="26"/>
        </w:rPr>
        <w:t xml:space="preserve">newspaper Publication </w:t>
      </w:r>
      <w:r w:rsidRPr="005A794E">
        <w:rPr>
          <w:rFonts w:ascii="Bookman Old Style" w:hAnsi="Bookman Old Style"/>
          <w:color w:val="000000" w:themeColor="text1"/>
          <w:sz w:val="26"/>
          <w:szCs w:val="26"/>
        </w:rPr>
        <w:t xml:space="preserve">dated </w:t>
      </w:r>
      <w:r>
        <w:rPr>
          <w:rFonts w:ascii="Bookman Old Style" w:hAnsi="Bookman Old Style"/>
          <w:color w:val="000000" w:themeColor="text1"/>
          <w:sz w:val="26"/>
          <w:szCs w:val="26"/>
        </w:rPr>
        <w:t>04/10/2022</w:t>
      </w:r>
      <w:r w:rsidRPr="005A794E">
        <w:rPr>
          <w:rFonts w:ascii="Bookman Old Style" w:hAnsi="Bookman Old Style"/>
          <w:color w:val="000000" w:themeColor="text1"/>
          <w:sz w:val="26"/>
          <w:szCs w:val="26"/>
        </w:rPr>
        <w:t xml:space="preserve"> </w:t>
      </w:r>
      <w:r>
        <w:rPr>
          <w:rFonts w:ascii="Bookman Old Style" w:hAnsi="Bookman Old Style"/>
          <w:color w:val="000000" w:themeColor="text1"/>
          <w:sz w:val="26"/>
          <w:szCs w:val="26"/>
        </w:rPr>
        <w:t xml:space="preserve">towards the </w:t>
      </w:r>
      <w:r w:rsidRPr="007B047D">
        <w:rPr>
          <w:rFonts w:ascii="Bookman Old Style" w:hAnsi="Bookman Old Style"/>
          <w:color w:val="000000" w:themeColor="text1"/>
          <w:sz w:val="26"/>
          <w:szCs w:val="26"/>
        </w:rPr>
        <w:t xml:space="preserve">E- Auction </w:t>
      </w:r>
      <w:r>
        <w:rPr>
          <w:rFonts w:ascii="Bookman Old Style" w:hAnsi="Bookman Old Style"/>
          <w:color w:val="000000" w:themeColor="text1"/>
          <w:sz w:val="26"/>
          <w:szCs w:val="26"/>
        </w:rPr>
        <w:t>of the GROUPS &amp; CATEGORIES of Assets of the Corporate Debtor, Swiss Ribbons Private Limited (In Liquidation).</w:t>
      </w:r>
    </w:p>
    <w:p w14:paraId="2A4086E0" w14:textId="77777777" w:rsidR="00377DA0" w:rsidRDefault="00377DA0" w:rsidP="00377DA0">
      <w:pPr>
        <w:pStyle w:val="BodyText"/>
        <w:spacing w:after="0"/>
        <w:jc w:val="both"/>
        <w:rPr>
          <w:rFonts w:ascii="Bookman Old Style" w:hAnsi="Bookman Old Style"/>
          <w:color w:val="000000" w:themeColor="text1"/>
          <w:sz w:val="26"/>
          <w:szCs w:val="26"/>
        </w:rPr>
      </w:pPr>
    </w:p>
    <w:p w14:paraId="0882F9F9" w14:textId="77777777" w:rsidR="00377DA0" w:rsidRDefault="00377DA0" w:rsidP="00377DA0">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This has also reference to our application stating our interest and subsequent due diligence to verify the assets for the purpose of e-bidding.   </w:t>
      </w:r>
    </w:p>
    <w:p w14:paraId="23BC7A95" w14:textId="77777777" w:rsidR="00377DA0" w:rsidRDefault="00377DA0" w:rsidP="00377DA0">
      <w:pPr>
        <w:pStyle w:val="BodyText"/>
        <w:spacing w:after="0"/>
        <w:jc w:val="both"/>
        <w:rPr>
          <w:rFonts w:ascii="Bookman Old Style" w:hAnsi="Bookman Old Style"/>
          <w:color w:val="000000" w:themeColor="text1"/>
          <w:sz w:val="26"/>
          <w:szCs w:val="26"/>
        </w:rPr>
      </w:pPr>
    </w:p>
    <w:p w14:paraId="6E50CA63" w14:textId="5A8A9FA4" w:rsidR="0035763A" w:rsidRDefault="00377DA0" w:rsidP="0035763A">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Accordingly, I / we submit our bid application for the purchase of assets specified in the “</w:t>
      </w:r>
      <w:r w:rsidRPr="00576420">
        <w:rPr>
          <w:rFonts w:ascii="Bookman Old Style" w:hAnsi="Bookman Old Style"/>
          <w:b/>
          <w:bCs/>
          <w:color w:val="000000" w:themeColor="text1"/>
          <w:sz w:val="26"/>
          <w:szCs w:val="26"/>
        </w:rPr>
        <w:t>Reference Table</w:t>
      </w:r>
      <w:r>
        <w:rPr>
          <w:rFonts w:ascii="Bookman Old Style" w:hAnsi="Bookman Old Style"/>
          <w:color w:val="000000" w:themeColor="text1"/>
          <w:sz w:val="26"/>
          <w:szCs w:val="26"/>
        </w:rPr>
        <w:t>” below at a price at least equivalent to the Reserve Price stated there for the GROUP of Assets</w:t>
      </w:r>
      <w:r w:rsidR="00F81CD9">
        <w:rPr>
          <w:rFonts w:ascii="Bookman Old Style" w:hAnsi="Bookman Old Style"/>
          <w:color w:val="000000" w:themeColor="text1"/>
          <w:sz w:val="26"/>
          <w:szCs w:val="26"/>
        </w:rPr>
        <w:t xml:space="preserve"> as per the Tender Document </w:t>
      </w:r>
      <w:r w:rsidR="00F81CD9" w:rsidRPr="008D58C2">
        <w:rPr>
          <w:rFonts w:ascii="Bookman Old Style" w:hAnsi="Bookman Old Style"/>
          <w:b/>
          <w:bCs/>
          <w:color w:val="000000" w:themeColor="text1"/>
          <w:sz w:val="26"/>
          <w:szCs w:val="26"/>
        </w:rPr>
        <w:t>SSRL/2022/</w:t>
      </w:r>
      <w:r w:rsidR="00ED21FE">
        <w:rPr>
          <w:rFonts w:ascii="Bookman Old Style" w:hAnsi="Bookman Old Style"/>
          <w:b/>
          <w:bCs/>
          <w:color w:val="000000" w:themeColor="text1"/>
          <w:sz w:val="26"/>
          <w:szCs w:val="26"/>
        </w:rPr>
        <w:t>1</w:t>
      </w:r>
      <w:r>
        <w:rPr>
          <w:rFonts w:ascii="Bookman Old Style" w:hAnsi="Bookman Old Style"/>
          <w:b/>
          <w:bCs/>
          <w:color w:val="000000" w:themeColor="text1"/>
          <w:sz w:val="26"/>
          <w:szCs w:val="26"/>
        </w:rPr>
        <w:t>2</w:t>
      </w:r>
      <w:r w:rsidR="00F81CD9" w:rsidRPr="008D58C2">
        <w:rPr>
          <w:rFonts w:ascii="Bookman Old Style" w:hAnsi="Bookman Old Style"/>
          <w:b/>
          <w:bCs/>
          <w:color w:val="000000" w:themeColor="text1"/>
          <w:sz w:val="26"/>
          <w:szCs w:val="26"/>
        </w:rPr>
        <w:t xml:space="preserve"> dated </w:t>
      </w:r>
      <w:r w:rsidR="00B673E9">
        <w:rPr>
          <w:rFonts w:ascii="Bookman Old Style" w:hAnsi="Bookman Old Style"/>
          <w:b/>
          <w:bCs/>
          <w:color w:val="000000" w:themeColor="text1"/>
          <w:sz w:val="26"/>
          <w:szCs w:val="26"/>
        </w:rPr>
        <w:t>04-</w:t>
      </w:r>
      <w:r w:rsidR="00642C98">
        <w:rPr>
          <w:rFonts w:ascii="Bookman Old Style" w:hAnsi="Bookman Old Style"/>
          <w:b/>
          <w:bCs/>
          <w:color w:val="000000" w:themeColor="text1"/>
          <w:sz w:val="26"/>
          <w:szCs w:val="26"/>
        </w:rPr>
        <w:t>10</w:t>
      </w:r>
      <w:r w:rsidR="00F81CD9" w:rsidRPr="008D58C2">
        <w:rPr>
          <w:rFonts w:ascii="Bookman Old Style" w:hAnsi="Bookman Old Style"/>
          <w:b/>
          <w:bCs/>
          <w:color w:val="000000" w:themeColor="text1"/>
          <w:sz w:val="26"/>
          <w:szCs w:val="26"/>
        </w:rPr>
        <w:t>-2022</w:t>
      </w:r>
      <w:r w:rsidR="00F81CD9">
        <w:rPr>
          <w:rFonts w:ascii="Bookman Old Style" w:hAnsi="Bookman Old Style"/>
          <w:color w:val="000000" w:themeColor="text1"/>
          <w:sz w:val="26"/>
          <w:szCs w:val="26"/>
        </w:rPr>
        <w:t>.</w:t>
      </w:r>
    </w:p>
    <w:p w14:paraId="384E863E" w14:textId="179D523A" w:rsidR="00C8600A" w:rsidRDefault="00C8600A" w:rsidP="0035763A">
      <w:pPr>
        <w:pStyle w:val="BodyText"/>
        <w:spacing w:after="0"/>
        <w:jc w:val="both"/>
        <w:rPr>
          <w:rFonts w:ascii="Bookman Old Style" w:hAnsi="Bookman Old Style"/>
          <w:color w:val="000000" w:themeColor="text1"/>
          <w:sz w:val="26"/>
          <w:szCs w:val="26"/>
        </w:rPr>
      </w:pPr>
    </w:p>
    <w:p w14:paraId="09683BF6" w14:textId="77777777" w:rsidR="00377DA0" w:rsidRDefault="00377DA0" w:rsidP="0035763A">
      <w:pPr>
        <w:pStyle w:val="BodyText"/>
        <w:spacing w:after="0"/>
        <w:jc w:val="both"/>
        <w:rPr>
          <w:rFonts w:ascii="Bookman Old Style" w:hAnsi="Bookman Old Style"/>
          <w:color w:val="000000" w:themeColor="text1"/>
          <w:sz w:val="26"/>
          <w:szCs w:val="26"/>
        </w:rPr>
      </w:pPr>
    </w:p>
    <w:p w14:paraId="2DF1C6E0" w14:textId="22A418AC" w:rsidR="00C8600A" w:rsidRPr="00C8600A" w:rsidRDefault="00C8600A" w:rsidP="00C8600A">
      <w:pPr>
        <w:tabs>
          <w:tab w:val="left" w:pos="1130"/>
        </w:tabs>
        <w:spacing w:after="0"/>
        <w:jc w:val="both"/>
        <w:rPr>
          <w:rFonts w:ascii="Bookman Old Style" w:hAnsi="Bookman Old Style"/>
          <w:b/>
          <w:bCs/>
          <w:sz w:val="26"/>
          <w:szCs w:val="26"/>
        </w:rPr>
      </w:pPr>
      <w:bookmarkStart w:id="0" w:name="_Hlk83297077"/>
      <w:r w:rsidRPr="00C8600A">
        <w:rPr>
          <w:rFonts w:ascii="Bookman Old Style" w:hAnsi="Bookman Old Style"/>
          <w:b/>
          <w:bCs/>
          <w:sz w:val="26"/>
          <w:szCs w:val="26"/>
        </w:rPr>
        <w:t>Reserve Price of entire Block - 2</w:t>
      </w:r>
      <w:r w:rsidRPr="00C8600A">
        <w:rPr>
          <w:rFonts w:ascii="Bookman Old Style" w:hAnsi="Bookman Old Style"/>
          <w:b/>
          <w:bCs/>
          <w:sz w:val="26"/>
          <w:szCs w:val="26"/>
        </w:rPr>
        <w:tab/>
        <w:t>Rs.1</w:t>
      </w:r>
      <w:r w:rsidR="009C6BB8">
        <w:rPr>
          <w:rFonts w:ascii="Bookman Old Style" w:hAnsi="Bookman Old Style"/>
          <w:b/>
          <w:bCs/>
          <w:sz w:val="26"/>
          <w:szCs w:val="26"/>
        </w:rPr>
        <w:t>15</w:t>
      </w:r>
      <w:r w:rsidRPr="00C8600A">
        <w:rPr>
          <w:rFonts w:ascii="Bookman Old Style" w:hAnsi="Bookman Old Style"/>
          <w:b/>
          <w:bCs/>
          <w:sz w:val="26"/>
          <w:szCs w:val="26"/>
        </w:rPr>
        <w:t xml:space="preserve">,00,000/- </w:t>
      </w:r>
    </w:p>
    <w:p w14:paraId="2F67486E" w14:textId="24F02B29" w:rsidR="00C8600A" w:rsidRPr="00C8600A" w:rsidRDefault="00C8600A" w:rsidP="00C8600A">
      <w:pPr>
        <w:tabs>
          <w:tab w:val="left" w:pos="1130"/>
        </w:tabs>
        <w:spacing w:after="0"/>
        <w:jc w:val="both"/>
        <w:rPr>
          <w:rFonts w:ascii="Bookman Old Style" w:hAnsi="Bookman Old Style"/>
          <w:b/>
          <w:bCs/>
          <w:sz w:val="26"/>
          <w:szCs w:val="26"/>
        </w:rPr>
      </w:pPr>
      <w:r w:rsidRPr="00C8600A">
        <w:rPr>
          <w:rFonts w:ascii="Bookman Old Style" w:hAnsi="Bookman Old Style"/>
          <w:b/>
          <w:bCs/>
          <w:sz w:val="26"/>
          <w:szCs w:val="26"/>
        </w:rPr>
        <w:t>Earnest Money Deposit (EMD)</w:t>
      </w:r>
      <w:r w:rsidRPr="00C8600A">
        <w:rPr>
          <w:rFonts w:ascii="Bookman Old Style" w:hAnsi="Bookman Old Style"/>
          <w:b/>
          <w:bCs/>
          <w:sz w:val="26"/>
          <w:szCs w:val="26"/>
        </w:rPr>
        <w:tab/>
      </w:r>
      <w:r w:rsidRPr="00C8600A">
        <w:rPr>
          <w:rFonts w:ascii="Bookman Old Style" w:hAnsi="Bookman Old Style"/>
          <w:b/>
          <w:bCs/>
          <w:sz w:val="26"/>
          <w:szCs w:val="26"/>
        </w:rPr>
        <w:tab/>
        <w:t>Rs.1</w:t>
      </w:r>
      <w:r w:rsidR="009C6BB8">
        <w:rPr>
          <w:rFonts w:ascii="Bookman Old Style" w:hAnsi="Bookman Old Style"/>
          <w:b/>
          <w:bCs/>
          <w:sz w:val="26"/>
          <w:szCs w:val="26"/>
        </w:rPr>
        <w:t>1</w:t>
      </w:r>
      <w:r w:rsidRPr="00C8600A">
        <w:rPr>
          <w:rFonts w:ascii="Bookman Old Style" w:hAnsi="Bookman Old Style"/>
          <w:b/>
          <w:bCs/>
          <w:sz w:val="26"/>
          <w:szCs w:val="26"/>
        </w:rPr>
        <w:t>,</w:t>
      </w:r>
      <w:r w:rsidR="009C6BB8">
        <w:rPr>
          <w:rFonts w:ascii="Bookman Old Style" w:hAnsi="Bookman Old Style"/>
          <w:b/>
          <w:bCs/>
          <w:sz w:val="26"/>
          <w:szCs w:val="26"/>
        </w:rPr>
        <w:t>5</w:t>
      </w:r>
      <w:r w:rsidRPr="00C8600A">
        <w:rPr>
          <w:rFonts w:ascii="Bookman Old Style" w:hAnsi="Bookman Old Style"/>
          <w:b/>
          <w:bCs/>
          <w:sz w:val="26"/>
          <w:szCs w:val="26"/>
        </w:rPr>
        <w:t>0,000/-</w:t>
      </w:r>
    </w:p>
    <w:p w14:paraId="285281A0" w14:textId="77777777" w:rsidR="00C8600A" w:rsidRPr="00C8600A" w:rsidRDefault="00C8600A" w:rsidP="00C8600A">
      <w:pPr>
        <w:tabs>
          <w:tab w:val="left" w:pos="1130"/>
        </w:tabs>
        <w:spacing w:after="0"/>
        <w:jc w:val="both"/>
        <w:rPr>
          <w:rFonts w:ascii="Bookman Old Style" w:hAnsi="Bookman Old Style"/>
          <w:b/>
          <w:bCs/>
          <w:sz w:val="26"/>
          <w:szCs w:val="26"/>
        </w:rPr>
      </w:pPr>
      <w:r w:rsidRPr="00C8600A">
        <w:rPr>
          <w:rFonts w:ascii="Bookman Old Style" w:hAnsi="Bookman Old Style"/>
          <w:b/>
          <w:bCs/>
          <w:sz w:val="26"/>
          <w:szCs w:val="26"/>
        </w:rPr>
        <w:t>Minimum incremental bid amount</w:t>
      </w:r>
      <w:r w:rsidRPr="00C8600A">
        <w:rPr>
          <w:rFonts w:ascii="Bookman Old Style" w:hAnsi="Bookman Old Style"/>
          <w:b/>
          <w:bCs/>
          <w:sz w:val="26"/>
          <w:szCs w:val="26"/>
        </w:rPr>
        <w:tab/>
        <w:t>Rs.3,00,000/-</w:t>
      </w:r>
    </w:p>
    <w:bookmarkEnd w:id="0"/>
    <w:p w14:paraId="29C96343" w14:textId="77777777" w:rsidR="00C8600A" w:rsidRDefault="00C8600A" w:rsidP="0035763A">
      <w:pPr>
        <w:pStyle w:val="BodyText"/>
        <w:spacing w:after="0"/>
        <w:jc w:val="both"/>
        <w:rPr>
          <w:rFonts w:ascii="Bookman Old Style" w:hAnsi="Bookman Old Style"/>
          <w:color w:val="000000" w:themeColor="text1"/>
          <w:sz w:val="26"/>
          <w:szCs w:val="26"/>
        </w:rPr>
      </w:pPr>
    </w:p>
    <w:p w14:paraId="798ACE78" w14:textId="5D1FC61B" w:rsidR="00C8600A" w:rsidRDefault="00C8600A" w:rsidP="0035763A">
      <w:pPr>
        <w:pStyle w:val="BodyText"/>
        <w:spacing w:after="0"/>
        <w:jc w:val="both"/>
        <w:rPr>
          <w:rFonts w:ascii="Bookman Old Style" w:hAnsi="Bookman Old Style"/>
          <w:color w:val="000000" w:themeColor="text1"/>
          <w:sz w:val="26"/>
          <w:szCs w:val="26"/>
        </w:rPr>
      </w:pPr>
    </w:p>
    <w:tbl>
      <w:tblPr>
        <w:tblStyle w:val="GridTable1Light-Accent43"/>
        <w:tblpPr w:leftFromText="180" w:rightFromText="180" w:vertAnchor="text" w:tblpY="1"/>
        <w:tblOverlap w:val="never"/>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32"/>
        <w:gridCol w:w="3686"/>
      </w:tblGrid>
      <w:tr w:rsidR="00C8600A" w:rsidRPr="00237893" w14:paraId="3EDB10D4" w14:textId="77777777" w:rsidTr="00BC4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2023AF9" w14:textId="77777777" w:rsidR="00C8600A" w:rsidRPr="00237893" w:rsidRDefault="00C8600A" w:rsidP="00BC4633">
            <w:pPr>
              <w:tabs>
                <w:tab w:val="left" w:pos="1130"/>
              </w:tabs>
              <w:spacing w:line="259" w:lineRule="auto"/>
              <w:jc w:val="both"/>
              <w:rPr>
                <w:rFonts w:ascii="Bookman Old Style" w:hAnsi="Bookman Old Style"/>
                <w:sz w:val="26"/>
                <w:szCs w:val="26"/>
              </w:rPr>
            </w:pPr>
            <w:r w:rsidRPr="00237893">
              <w:rPr>
                <w:rFonts w:ascii="Bookman Old Style" w:hAnsi="Bookman Old Style"/>
                <w:sz w:val="26"/>
                <w:szCs w:val="26"/>
              </w:rPr>
              <w:t>CATEROTY-WISE DESCRIPTION OF ASSETS – BLOCK – 2 (OFFICE ASSETS</w:t>
            </w:r>
            <w:r>
              <w:rPr>
                <w:rFonts w:ascii="Bookman Old Style" w:hAnsi="Bookman Old Style"/>
                <w:sz w:val="26"/>
                <w:szCs w:val="26"/>
              </w:rPr>
              <w:t>)</w:t>
            </w:r>
          </w:p>
        </w:tc>
        <w:tc>
          <w:tcPr>
            <w:tcW w:w="3686" w:type="dxa"/>
          </w:tcPr>
          <w:p w14:paraId="6A9D3ED7" w14:textId="77777777" w:rsidR="00C8600A" w:rsidRPr="00237893" w:rsidRDefault="00C8600A" w:rsidP="00BC4633">
            <w:pPr>
              <w:tabs>
                <w:tab w:val="left" w:pos="1130"/>
              </w:tabs>
              <w:spacing w:line="259" w:lineRule="auto"/>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6"/>
                <w:szCs w:val="26"/>
              </w:rPr>
            </w:pPr>
            <w:r w:rsidRPr="00237893">
              <w:rPr>
                <w:rFonts w:ascii="Bookman Old Style" w:hAnsi="Bookman Old Style"/>
                <w:sz w:val="26"/>
                <w:szCs w:val="26"/>
              </w:rPr>
              <w:t>RESERVE PRICE COMPONENTS</w:t>
            </w:r>
          </w:p>
          <w:p w14:paraId="2D80BCE3" w14:textId="77777777" w:rsidR="00C8600A" w:rsidRPr="00237893" w:rsidRDefault="00C8600A" w:rsidP="00BC4633">
            <w:pPr>
              <w:tabs>
                <w:tab w:val="left" w:pos="1130"/>
              </w:tabs>
              <w:spacing w:line="259" w:lineRule="auto"/>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6"/>
                <w:szCs w:val="26"/>
              </w:rPr>
            </w:pPr>
          </w:p>
        </w:tc>
      </w:tr>
      <w:tr w:rsidR="00C8600A" w:rsidRPr="00237893" w14:paraId="3FBBF0E8" w14:textId="77777777" w:rsidTr="00BC4633">
        <w:tc>
          <w:tcPr>
            <w:cnfStyle w:val="001000000000" w:firstRow="0" w:lastRow="0" w:firstColumn="1" w:lastColumn="0" w:oddVBand="0" w:evenVBand="0" w:oddHBand="0" w:evenHBand="0" w:firstRowFirstColumn="0" w:firstRowLastColumn="0" w:lastRowFirstColumn="0" w:lastRowLastColumn="0"/>
            <w:tcW w:w="6232" w:type="dxa"/>
          </w:tcPr>
          <w:p w14:paraId="75216FFA" w14:textId="77777777" w:rsidR="00C8600A" w:rsidRPr="003F1C9F" w:rsidRDefault="00C8600A" w:rsidP="00BC4633">
            <w:pPr>
              <w:tabs>
                <w:tab w:val="left" w:pos="1130"/>
                <w:tab w:val="left" w:pos="2920"/>
              </w:tabs>
              <w:spacing w:line="259" w:lineRule="auto"/>
              <w:jc w:val="both"/>
              <w:rPr>
                <w:rFonts w:ascii="Bookman Old Style" w:hAnsi="Bookman Old Style"/>
                <w:color w:val="002060"/>
                <w:sz w:val="26"/>
                <w:szCs w:val="26"/>
              </w:rPr>
            </w:pPr>
            <w:r w:rsidRPr="003F1C9F">
              <w:rPr>
                <w:rFonts w:ascii="Bookman Old Style" w:hAnsi="Bookman Old Style"/>
                <w:color w:val="002060"/>
                <w:sz w:val="26"/>
                <w:szCs w:val="26"/>
              </w:rPr>
              <w:t>OFFICE BUILDING</w:t>
            </w:r>
          </w:p>
          <w:p w14:paraId="1ED1B74B" w14:textId="77777777" w:rsidR="00C8600A" w:rsidRPr="00237893" w:rsidRDefault="00C8600A" w:rsidP="00BC4633">
            <w:pPr>
              <w:tabs>
                <w:tab w:val="left" w:pos="1130"/>
              </w:tabs>
              <w:spacing w:line="259" w:lineRule="auto"/>
              <w:jc w:val="both"/>
              <w:rPr>
                <w:rFonts w:ascii="Bookman Old Style" w:hAnsi="Bookman Old Style"/>
                <w:sz w:val="26"/>
                <w:szCs w:val="26"/>
              </w:rPr>
            </w:pPr>
            <w:r w:rsidRPr="00237893">
              <w:rPr>
                <w:rFonts w:ascii="Bookman Old Style" w:hAnsi="Bookman Old Style"/>
                <w:b w:val="0"/>
                <w:bCs w:val="0"/>
                <w:sz w:val="26"/>
                <w:szCs w:val="26"/>
              </w:rPr>
              <w:t xml:space="preserve">Free-hold Office premises at Nos. 303, 304 &amp; 305 of Solitaire Building, Opp. Mumbai Garage, Shahibaug, Ahmedabad </w:t>
            </w:r>
          </w:p>
          <w:p w14:paraId="6E717A41" w14:textId="77777777" w:rsidR="00C8600A" w:rsidRPr="00237893" w:rsidRDefault="00C8600A" w:rsidP="00BC4633">
            <w:pPr>
              <w:tabs>
                <w:tab w:val="left" w:pos="1130"/>
              </w:tabs>
              <w:spacing w:line="259" w:lineRule="auto"/>
              <w:jc w:val="both"/>
              <w:rPr>
                <w:rFonts w:ascii="Bookman Old Style" w:hAnsi="Bookman Old Style"/>
                <w:sz w:val="26"/>
                <w:szCs w:val="26"/>
              </w:rPr>
            </w:pPr>
          </w:p>
          <w:p w14:paraId="126C10CB" w14:textId="77777777" w:rsidR="00C8600A" w:rsidRPr="00237893" w:rsidRDefault="00C8600A" w:rsidP="00BC4633">
            <w:pPr>
              <w:tabs>
                <w:tab w:val="left" w:pos="1130"/>
              </w:tabs>
              <w:spacing w:line="259" w:lineRule="auto"/>
              <w:jc w:val="both"/>
              <w:rPr>
                <w:rFonts w:ascii="Bookman Old Style" w:hAnsi="Bookman Old Style"/>
                <w:sz w:val="26"/>
                <w:szCs w:val="26"/>
              </w:rPr>
            </w:pPr>
            <w:r w:rsidRPr="00237893">
              <w:rPr>
                <w:rFonts w:ascii="Bookman Old Style" w:hAnsi="Bookman Old Style"/>
                <w:b w:val="0"/>
                <w:bCs w:val="0"/>
                <w:sz w:val="26"/>
                <w:szCs w:val="26"/>
              </w:rPr>
              <w:t>BUILT-UP AREA                 SQUARE FEET</w:t>
            </w:r>
          </w:p>
          <w:p w14:paraId="56CCF4EA"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sz w:val="26"/>
                <w:szCs w:val="26"/>
              </w:rPr>
              <w:lastRenderedPageBreak/>
              <w:t>Office No: 303</w:t>
            </w:r>
            <w:r w:rsidRPr="00237893">
              <w:rPr>
                <w:rFonts w:ascii="Bookman Old Style" w:hAnsi="Bookman Old Style"/>
                <w:sz w:val="26"/>
                <w:szCs w:val="26"/>
              </w:rPr>
              <w:tab/>
              <w:t xml:space="preserve">                       835.93 </w:t>
            </w:r>
          </w:p>
          <w:p w14:paraId="0FDCA58E"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sz w:val="26"/>
                <w:szCs w:val="26"/>
              </w:rPr>
              <w:t>Office No: 304                        1908.62</w:t>
            </w:r>
          </w:p>
          <w:p w14:paraId="1EC7E552"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sz w:val="26"/>
                <w:szCs w:val="26"/>
              </w:rPr>
              <w:t>Office No: 305                          828,72</w:t>
            </w:r>
          </w:p>
          <w:p w14:paraId="75B53F1F"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sz w:val="26"/>
                <w:szCs w:val="26"/>
              </w:rPr>
              <w:t>TOTAL AREA                          3573.27</w:t>
            </w:r>
          </w:p>
          <w:p w14:paraId="45437B47" w14:textId="77777777" w:rsidR="00C8600A" w:rsidRPr="00237893" w:rsidRDefault="00C8600A" w:rsidP="00BC4633">
            <w:pPr>
              <w:tabs>
                <w:tab w:val="left" w:pos="1130"/>
              </w:tabs>
              <w:spacing w:line="259" w:lineRule="auto"/>
              <w:jc w:val="both"/>
              <w:rPr>
                <w:rFonts w:ascii="Bookman Old Style" w:hAnsi="Bookman Old Style"/>
                <w:sz w:val="26"/>
                <w:szCs w:val="26"/>
              </w:rPr>
            </w:pPr>
          </w:p>
          <w:p w14:paraId="48DD25BD" w14:textId="59E74691" w:rsidR="00C8600A"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sz w:val="26"/>
                <w:szCs w:val="26"/>
              </w:rPr>
              <w:t>Sale deed provided in EXHIBIT – 1</w:t>
            </w:r>
            <w:r w:rsidR="00BF10BF">
              <w:rPr>
                <w:rFonts w:ascii="Bookman Old Style" w:hAnsi="Bookman Old Style"/>
                <w:sz w:val="26"/>
                <w:szCs w:val="26"/>
              </w:rPr>
              <w:t xml:space="preserve">, </w:t>
            </w:r>
            <w:r w:rsidR="00BF10BF" w:rsidRPr="00BF10BF">
              <w:rPr>
                <w:rFonts w:ascii="Bookman Old Style" w:hAnsi="Bookman Old Style"/>
                <w:sz w:val="26"/>
                <w:szCs w:val="26"/>
              </w:rPr>
              <w:t>English Translation of Sale Deed given as EXHIBIT - 2</w:t>
            </w:r>
          </w:p>
          <w:p w14:paraId="66FDA06B" w14:textId="77777777" w:rsidR="00C8600A" w:rsidRDefault="00C8600A" w:rsidP="00BC4633">
            <w:pPr>
              <w:tabs>
                <w:tab w:val="left" w:pos="1130"/>
              </w:tabs>
              <w:spacing w:line="259" w:lineRule="auto"/>
              <w:jc w:val="both"/>
              <w:rPr>
                <w:rFonts w:ascii="Bookman Old Style" w:hAnsi="Bookman Old Style"/>
                <w:b w:val="0"/>
                <w:bCs w:val="0"/>
                <w:sz w:val="26"/>
                <w:szCs w:val="26"/>
              </w:rPr>
            </w:pPr>
          </w:p>
          <w:p w14:paraId="2B002421" w14:textId="2992E909" w:rsidR="00C8600A" w:rsidRPr="00237893" w:rsidRDefault="00C8600A" w:rsidP="00BC4633">
            <w:pPr>
              <w:tabs>
                <w:tab w:val="left" w:pos="1130"/>
              </w:tabs>
              <w:spacing w:line="259" w:lineRule="auto"/>
              <w:jc w:val="both"/>
              <w:rPr>
                <w:rFonts w:ascii="Bookman Old Style" w:hAnsi="Bookman Old Style"/>
                <w:b w:val="0"/>
                <w:bCs w:val="0"/>
                <w:sz w:val="26"/>
                <w:szCs w:val="26"/>
              </w:rPr>
            </w:pPr>
            <w:r>
              <w:rPr>
                <w:rFonts w:ascii="Bookman Old Style" w:hAnsi="Bookman Old Style"/>
                <w:sz w:val="26"/>
                <w:szCs w:val="26"/>
              </w:rPr>
              <w:t xml:space="preserve">Topographic Survey* carried out in Sept 2021 enclosed as EXHIBIT – </w:t>
            </w:r>
            <w:r w:rsidR="00BF10BF">
              <w:rPr>
                <w:rFonts w:ascii="Bookman Old Style" w:hAnsi="Bookman Old Style"/>
                <w:sz w:val="26"/>
                <w:szCs w:val="26"/>
              </w:rPr>
              <w:t>3</w:t>
            </w:r>
            <w:r>
              <w:rPr>
                <w:rFonts w:ascii="Bookman Old Style" w:hAnsi="Bookman Old Style"/>
                <w:sz w:val="26"/>
                <w:szCs w:val="26"/>
              </w:rPr>
              <w:t xml:space="preserve"> </w:t>
            </w:r>
          </w:p>
        </w:tc>
        <w:tc>
          <w:tcPr>
            <w:tcW w:w="3686" w:type="dxa"/>
          </w:tcPr>
          <w:p w14:paraId="3F76D81C" w14:textId="77777777" w:rsidR="00C8600A" w:rsidRPr="00237893"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p>
          <w:p w14:paraId="4D4D8702" w14:textId="77777777" w:rsidR="00C8600A" w:rsidRPr="00237893"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p>
          <w:p w14:paraId="32413397" w14:textId="219F824E" w:rsidR="00C8600A"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r w:rsidRPr="00237893">
              <w:rPr>
                <w:rFonts w:ascii="Bookman Old Style" w:hAnsi="Bookman Old Style"/>
                <w:sz w:val="26"/>
                <w:szCs w:val="26"/>
              </w:rPr>
              <w:t>97.</w:t>
            </w:r>
            <w:r w:rsidR="009C2D44">
              <w:rPr>
                <w:rFonts w:ascii="Bookman Old Style" w:hAnsi="Bookman Old Style"/>
                <w:sz w:val="26"/>
                <w:szCs w:val="26"/>
              </w:rPr>
              <w:t>71</w:t>
            </w:r>
            <w:r w:rsidRPr="00237893">
              <w:rPr>
                <w:rFonts w:ascii="Bookman Old Style" w:hAnsi="Bookman Old Style"/>
                <w:sz w:val="26"/>
                <w:szCs w:val="26"/>
              </w:rPr>
              <w:t xml:space="preserve">% of the </w:t>
            </w:r>
            <w:r>
              <w:rPr>
                <w:rFonts w:ascii="Bookman Old Style" w:hAnsi="Bookman Old Style"/>
                <w:sz w:val="26"/>
                <w:szCs w:val="26"/>
              </w:rPr>
              <w:t xml:space="preserve">Reserve </w:t>
            </w:r>
            <w:r w:rsidRPr="00237893">
              <w:rPr>
                <w:rFonts w:ascii="Bookman Old Style" w:hAnsi="Bookman Old Style"/>
                <w:sz w:val="26"/>
                <w:szCs w:val="26"/>
              </w:rPr>
              <w:t>Price</w:t>
            </w:r>
            <w:r>
              <w:rPr>
                <w:rFonts w:ascii="Bookman Old Style" w:hAnsi="Bookman Old Style"/>
                <w:sz w:val="26"/>
                <w:szCs w:val="26"/>
              </w:rPr>
              <w:t xml:space="preserve"> or Rs.11</w:t>
            </w:r>
            <w:r w:rsidR="00763265">
              <w:rPr>
                <w:rFonts w:ascii="Bookman Old Style" w:hAnsi="Bookman Old Style"/>
                <w:sz w:val="26"/>
                <w:szCs w:val="26"/>
              </w:rPr>
              <w:t>2</w:t>
            </w:r>
            <w:r>
              <w:rPr>
                <w:rFonts w:ascii="Bookman Old Style" w:hAnsi="Bookman Old Style"/>
                <w:sz w:val="26"/>
                <w:szCs w:val="26"/>
              </w:rPr>
              <w:t>,</w:t>
            </w:r>
            <w:r w:rsidR="009C2D44">
              <w:rPr>
                <w:rFonts w:ascii="Bookman Old Style" w:hAnsi="Bookman Old Style"/>
                <w:sz w:val="26"/>
                <w:szCs w:val="26"/>
              </w:rPr>
              <w:t>36</w:t>
            </w:r>
            <w:r>
              <w:rPr>
                <w:rFonts w:ascii="Bookman Old Style" w:hAnsi="Bookman Old Style"/>
                <w:sz w:val="26"/>
                <w:szCs w:val="26"/>
              </w:rPr>
              <w:t>,</w:t>
            </w:r>
            <w:r w:rsidR="009C2D44">
              <w:rPr>
                <w:rFonts w:ascii="Bookman Old Style" w:hAnsi="Bookman Old Style"/>
                <w:sz w:val="26"/>
                <w:szCs w:val="26"/>
              </w:rPr>
              <w:t>65</w:t>
            </w:r>
            <w:r>
              <w:rPr>
                <w:rFonts w:ascii="Bookman Old Style" w:hAnsi="Bookman Old Style"/>
                <w:sz w:val="26"/>
                <w:szCs w:val="26"/>
              </w:rPr>
              <w:t>0/-</w:t>
            </w:r>
            <w:r w:rsidR="00763265">
              <w:rPr>
                <w:rFonts w:ascii="Bookman Old Style" w:hAnsi="Bookman Old Style"/>
                <w:sz w:val="26"/>
                <w:szCs w:val="26"/>
              </w:rPr>
              <w:t xml:space="preserve"> </w:t>
            </w:r>
          </w:p>
          <w:p w14:paraId="0A64F5DC" w14:textId="77777777" w:rsidR="00C8600A"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p>
          <w:p w14:paraId="5E38AFC5" w14:textId="77777777" w:rsidR="00C8600A" w:rsidRPr="00237893"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p>
        </w:tc>
      </w:tr>
      <w:tr w:rsidR="00C8600A" w:rsidRPr="00237893" w14:paraId="781D77F2" w14:textId="77777777" w:rsidTr="00BC4633">
        <w:tc>
          <w:tcPr>
            <w:cnfStyle w:val="001000000000" w:firstRow="0" w:lastRow="0" w:firstColumn="1" w:lastColumn="0" w:oddVBand="0" w:evenVBand="0" w:oddHBand="0" w:evenHBand="0" w:firstRowFirstColumn="0" w:firstRowLastColumn="0" w:lastRowFirstColumn="0" w:lastRowLastColumn="0"/>
            <w:tcW w:w="6232" w:type="dxa"/>
          </w:tcPr>
          <w:p w14:paraId="2815D40B" w14:textId="77777777" w:rsidR="00C8600A" w:rsidRPr="003F1C9F" w:rsidRDefault="00C8600A" w:rsidP="00BC4633">
            <w:pPr>
              <w:tabs>
                <w:tab w:val="left" w:pos="1130"/>
              </w:tabs>
              <w:spacing w:line="259" w:lineRule="auto"/>
              <w:jc w:val="both"/>
              <w:rPr>
                <w:rFonts w:ascii="Bookman Old Style" w:hAnsi="Bookman Old Style"/>
                <w:color w:val="002060"/>
                <w:sz w:val="26"/>
                <w:szCs w:val="26"/>
              </w:rPr>
            </w:pPr>
            <w:r w:rsidRPr="003F1C9F">
              <w:rPr>
                <w:rFonts w:ascii="Bookman Old Style" w:hAnsi="Bookman Old Style"/>
                <w:color w:val="002060"/>
                <w:sz w:val="26"/>
                <w:szCs w:val="26"/>
              </w:rPr>
              <w:t>OTHER ASSETS CATEGORY – 1</w:t>
            </w:r>
          </w:p>
          <w:p w14:paraId="687462B7"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b w:val="0"/>
                <w:bCs w:val="0"/>
                <w:sz w:val="26"/>
                <w:szCs w:val="26"/>
              </w:rPr>
              <w:t>Furniture &amp; Fixtures, Equipment including Electrical equipment, Refrigerator, Computers and Printers.</w:t>
            </w:r>
          </w:p>
          <w:p w14:paraId="53FBF393"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p>
          <w:p w14:paraId="67128528" w14:textId="7B7463FD" w:rsidR="00C8600A" w:rsidRPr="00237893" w:rsidRDefault="00C8600A" w:rsidP="00B177AB">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sz w:val="26"/>
                <w:szCs w:val="26"/>
              </w:rPr>
              <w:t xml:space="preserve">List of Assets provided in EXHIBIT </w:t>
            </w:r>
            <w:r>
              <w:rPr>
                <w:rFonts w:ascii="Bookman Old Style" w:hAnsi="Bookman Old Style"/>
                <w:sz w:val="26"/>
                <w:szCs w:val="26"/>
              </w:rPr>
              <w:t>–</w:t>
            </w:r>
            <w:r w:rsidRPr="00237893">
              <w:rPr>
                <w:rFonts w:ascii="Bookman Old Style" w:hAnsi="Bookman Old Style"/>
                <w:sz w:val="26"/>
                <w:szCs w:val="26"/>
              </w:rPr>
              <w:t xml:space="preserve"> </w:t>
            </w:r>
            <w:r w:rsidR="00BF10BF">
              <w:rPr>
                <w:rFonts w:ascii="Bookman Old Style" w:hAnsi="Bookman Old Style"/>
                <w:sz w:val="26"/>
                <w:szCs w:val="26"/>
              </w:rPr>
              <w:t>4</w:t>
            </w:r>
          </w:p>
        </w:tc>
        <w:tc>
          <w:tcPr>
            <w:tcW w:w="3686" w:type="dxa"/>
          </w:tcPr>
          <w:p w14:paraId="4C8B3150" w14:textId="77777777" w:rsidR="00C8600A" w:rsidRPr="00237893"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p>
          <w:p w14:paraId="12EFA57A" w14:textId="77777777" w:rsidR="00C8600A" w:rsidRPr="00237893"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p>
          <w:p w14:paraId="0EAC03E1" w14:textId="15E0B215" w:rsidR="00C8600A" w:rsidRPr="00237893" w:rsidRDefault="004A60DE"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r>
              <w:rPr>
                <w:rFonts w:ascii="Bookman Old Style" w:hAnsi="Bookman Old Style"/>
                <w:sz w:val="26"/>
                <w:szCs w:val="26"/>
              </w:rPr>
              <w:t>1.78</w:t>
            </w:r>
            <w:r w:rsidR="00C8600A" w:rsidRPr="00237893">
              <w:rPr>
                <w:rFonts w:ascii="Bookman Old Style" w:hAnsi="Bookman Old Style"/>
                <w:sz w:val="26"/>
                <w:szCs w:val="26"/>
              </w:rPr>
              <w:t xml:space="preserve">% of the </w:t>
            </w:r>
            <w:r w:rsidR="00C8600A">
              <w:rPr>
                <w:rFonts w:ascii="Bookman Old Style" w:hAnsi="Bookman Old Style"/>
                <w:sz w:val="26"/>
                <w:szCs w:val="26"/>
              </w:rPr>
              <w:t>Reserve Price or Rs.</w:t>
            </w:r>
            <w:r>
              <w:rPr>
                <w:rFonts w:ascii="Bookman Old Style" w:hAnsi="Bookman Old Style"/>
                <w:sz w:val="26"/>
                <w:szCs w:val="26"/>
              </w:rPr>
              <w:t>2</w:t>
            </w:r>
            <w:r w:rsidR="00C8600A">
              <w:rPr>
                <w:rFonts w:ascii="Bookman Old Style" w:hAnsi="Bookman Old Style"/>
                <w:sz w:val="26"/>
                <w:szCs w:val="26"/>
              </w:rPr>
              <w:t>,</w:t>
            </w:r>
            <w:r>
              <w:rPr>
                <w:rFonts w:ascii="Bookman Old Style" w:hAnsi="Bookman Old Style"/>
                <w:sz w:val="26"/>
                <w:szCs w:val="26"/>
              </w:rPr>
              <w:t>0</w:t>
            </w:r>
            <w:r w:rsidR="00D71EB1">
              <w:rPr>
                <w:rFonts w:ascii="Bookman Old Style" w:hAnsi="Bookman Old Style"/>
                <w:sz w:val="26"/>
                <w:szCs w:val="26"/>
              </w:rPr>
              <w:t>4</w:t>
            </w:r>
            <w:r w:rsidR="00C8600A">
              <w:rPr>
                <w:rFonts w:ascii="Bookman Old Style" w:hAnsi="Bookman Old Style"/>
                <w:sz w:val="26"/>
                <w:szCs w:val="26"/>
              </w:rPr>
              <w:t>,</w:t>
            </w:r>
            <w:r>
              <w:rPr>
                <w:rFonts w:ascii="Bookman Old Style" w:hAnsi="Bookman Old Style"/>
                <w:sz w:val="26"/>
                <w:szCs w:val="26"/>
              </w:rPr>
              <w:t>7</w:t>
            </w:r>
            <w:r w:rsidR="00C8600A">
              <w:rPr>
                <w:rFonts w:ascii="Bookman Old Style" w:hAnsi="Bookman Old Style"/>
                <w:sz w:val="26"/>
                <w:szCs w:val="26"/>
              </w:rPr>
              <w:t>00/-</w:t>
            </w:r>
          </w:p>
        </w:tc>
      </w:tr>
      <w:tr w:rsidR="00C8600A" w:rsidRPr="00237893" w14:paraId="57134D2D" w14:textId="77777777" w:rsidTr="00B177AB">
        <w:trPr>
          <w:trHeight w:val="1500"/>
        </w:trPr>
        <w:tc>
          <w:tcPr>
            <w:cnfStyle w:val="001000000000" w:firstRow="0" w:lastRow="0" w:firstColumn="1" w:lastColumn="0" w:oddVBand="0" w:evenVBand="0" w:oddHBand="0" w:evenHBand="0" w:firstRowFirstColumn="0" w:firstRowLastColumn="0" w:lastRowFirstColumn="0" w:lastRowLastColumn="0"/>
            <w:tcW w:w="6232" w:type="dxa"/>
          </w:tcPr>
          <w:p w14:paraId="050AF23E" w14:textId="77777777" w:rsidR="00B177AB" w:rsidRDefault="00B177AB" w:rsidP="00BC4633">
            <w:pPr>
              <w:tabs>
                <w:tab w:val="left" w:pos="1130"/>
              </w:tabs>
              <w:spacing w:line="259" w:lineRule="auto"/>
              <w:jc w:val="both"/>
              <w:rPr>
                <w:rFonts w:ascii="Bookman Old Style" w:hAnsi="Bookman Old Style"/>
                <w:b w:val="0"/>
                <w:bCs w:val="0"/>
                <w:color w:val="002060"/>
                <w:sz w:val="26"/>
                <w:szCs w:val="26"/>
              </w:rPr>
            </w:pPr>
          </w:p>
          <w:p w14:paraId="1D8F7B5F" w14:textId="2779C1C2" w:rsidR="00C8600A" w:rsidRPr="003F1C9F" w:rsidRDefault="00C8600A" w:rsidP="00BC4633">
            <w:pPr>
              <w:tabs>
                <w:tab w:val="left" w:pos="1130"/>
              </w:tabs>
              <w:spacing w:line="259" w:lineRule="auto"/>
              <w:jc w:val="both"/>
              <w:rPr>
                <w:rFonts w:ascii="Bookman Old Style" w:hAnsi="Bookman Old Style"/>
                <w:color w:val="002060"/>
                <w:sz w:val="26"/>
                <w:szCs w:val="26"/>
              </w:rPr>
            </w:pPr>
            <w:r w:rsidRPr="003F1C9F">
              <w:rPr>
                <w:rFonts w:ascii="Bookman Old Style" w:hAnsi="Bookman Old Style"/>
                <w:color w:val="002060"/>
                <w:sz w:val="26"/>
                <w:szCs w:val="26"/>
              </w:rPr>
              <w:t>OTHER ASSETS CATEGORY – 2</w:t>
            </w:r>
          </w:p>
          <w:p w14:paraId="247CBA1D"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b w:val="0"/>
                <w:bCs w:val="0"/>
                <w:sz w:val="26"/>
                <w:szCs w:val="26"/>
              </w:rPr>
              <w:t xml:space="preserve">Air Conditioners </w:t>
            </w:r>
          </w:p>
          <w:p w14:paraId="5FFCB2C4"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p>
          <w:p w14:paraId="7C62E6EF" w14:textId="425D9786" w:rsidR="00C8600A" w:rsidRDefault="00C8600A" w:rsidP="00BC4633">
            <w:pPr>
              <w:tabs>
                <w:tab w:val="left" w:pos="1130"/>
              </w:tabs>
              <w:spacing w:line="259" w:lineRule="auto"/>
              <w:jc w:val="both"/>
              <w:rPr>
                <w:rFonts w:ascii="Bookman Old Style" w:hAnsi="Bookman Old Style"/>
                <w:b w:val="0"/>
                <w:bCs w:val="0"/>
                <w:sz w:val="26"/>
                <w:szCs w:val="26"/>
              </w:rPr>
            </w:pPr>
            <w:r w:rsidRPr="00237893">
              <w:rPr>
                <w:rFonts w:ascii="Bookman Old Style" w:hAnsi="Bookman Old Style"/>
                <w:sz w:val="26"/>
                <w:szCs w:val="26"/>
              </w:rPr>
              <w:t xml:space="preserve">List of Assets provided in EXHIBIT </w:t>
            </w:r>
            <w:r>
              <w:rPr>
                <w:rFonts w:ascii="Bookman Old Style" w:hAnsi="Bookman Old Style"/>
                <w:sz w:val="26"/>
                <w:szCs w:val="26"/>
              </w:rPr>
              <w:t>–</w:t>
            </w:r>
            <w:r w:rsidRPr="00237893">
              <w:rPr>
                <w:rFonts w:ascii="Bookman Old Style" w:hAnsi="Bookman Old Style"/>
                <w:sz w:val="26"/>
                <w:szCs w:val="26"/>
              </w:rPr>
              <w:t xml:space="preserve"> </w:t>
            </w:r>
            <w:r w:rsidR="00BF10BF">
              <w:rPr>
                <w:rFonts w:ascii="Bookman Old Style" w:hAnsi="Bookman Old Style"/>
                <w:sz w:val="26"/>
                <w:szCs w:val="26"/>
              </w:rPr>
              <w:t>5</w:t>
            </w:r>
          </w:p>
          <w:p w14:paraId="794267F1" w14:textId="77777777" w:rsidR="00C8600A" w:rsidRPr="00237893" w:rsidRDefault="00C8600A" w:rsidP="00BC4633">
            <w:pPr>
              <w:tabs>
                <w:tab w:val="left" w:pos="1130"/>
              </w:tabs>
              <w:spacing w:line="259" w:lineRule="auto"/>
              <w:jc w:val="both"/>
              <w:rPr>
                <w:rFonts w:ascii="Bookman Old Style" w:hAnsi="Bookman Old Style"/>
                <w:b w:val="0"/>
                <w:bCs w:val="0"/>
                <w:sz w:val="26"/>
                <w:szCs w:val="26"/>
              </w:rPr>
            </w:pPr>
          </w:p>
        </w:tc>
        <w:tc>
          <w:tcPr>
            <w:tcW w:w="3686" w:type="dxa"/>
          </w:tcPr>
          <w:p w14:paraId="4D174426" w14:textId="77777777" w:rsidR="00B177AB" w:rsidRDefault="00B177AB"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p>
          <w:p w14:paraId="039A71FB" w14:textId="0FFBE1EF" w:rsidR="00C8600A" w:rsidRPr="00237893" w:rsidRDefault="00C8600A" w:rsidP="00BC4633">
            <w:pPr>
              <w:tabs>
                <w:tab w:val="left" w:pos="1130"/>
              </w:tabs>
              <w:spacing w:line="259"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6"/>
                <w:szCs w:val="26"/>
              </w:rPr>
            </w:pPr>
            <w:r w:rsidRPr="00237893">
              <w:rPr>
                <w:rFonts w:ascii="Bookman Old Style" w:hAnsi="Bookman Old Style"/>
                <w:sz w:val="26"/>
                <w:szCs w:val="26"/>
              </w:rPr>
              <w:t>0.5</w:t>
            </w:r>
            <w:r w:rsidR="004A60DE">
              <w:rPr>
                <w:rFonts w:ascii="Bookman Old Style" w:hAnsi="Bookman Old Style"/>
                <w:sz w:val="26"/>
                <w:szCs w:val="26"/>
              </w:rPr>
              <w:t>1</w:t>
            </w:r>
            <w:r w:rsidRPr="00237893">
              <w:rPr>
                <w:rFonts w:ascii="Bookman Old Style" w:hAnsi="Bookman Old Style"/>
                <w:sz w:val="26"/>
                <w:szCs w:val="26"/>
              </w:rPr>
              <w:t xml:space="preserve">% of the </w:t>
            </w:r>
            <w:r>
              <w:rPr>
                <w:rFonts w:ascii="Bookman Old Style" w:hAnsi="Bookman Old Style"/>
                <w:sz w:val="26"/>
                <w:szCs w:val="26"/>
              </w:rPr>
              <w:t xml:space="preserve">Reserve </w:t>
            </w:r>
            <w:r w:rsidRPr="00237893">
              <w:rPr>
                <w:rFonts w:ascii="Bookman Old Style" w:hAnsi="Bookman Old Style"/>
                <w:sz w:val="26"/>
                <w:szCs w:val="26"/>
              </w:rPr>
              <w:t>Price</w:t>
            </w:r>
            <w:r>
              <w:rPr>
                <w:rFonts w:ascii="Bookman Old Style" w:hAnsi="Bookman Old Style"/>
                <w:sz w:val="26"/>
                <w:szCs w:val="26"/>
              </w:rPr>
              <w:t xml:space="preserve"> or Rs.</w:t>
            </w:r>
            <w:r w:rsidR="004A60DE">
              <w:rPr>
                <w:rFonts w:ascii="Bookman Old Style" w:hAnsi="Bookman Old Style"/>
                <w:sz w:val="26"/>
                <w:szCs w:val="26"/>
              </w:rPr>
              <w:t>58</w:t>
            </w:r>
            <w:r>
              <w:rPr>
                <w:rFonts w:ascii="Bookman Old Style" w:hAnsi="Bookman Old Style"/>
                <w:sz w:val="26"/>
                <w:szCs w:val="26"/>
              </w:rPr>
              <w:t>,</w:t>
            </w:r>
            <w:r w:rsidR="004A60DE">
              <w:rPr>
                <w:rFonts w:ascii="Bookman Old Style" w:hAnsi="Bookman Old Style"/>
                <w:sz w:val="26"/>
                <w:szCs w:val="26"/>
              </w:rPr>
              <w:t>6</w:t>
            </w:r>
            <w:r w:rsidR="00763265">
              <w:rPr>
                <w:rFonts w:ascii="Bookman Old Style" w:hAnsi="Bookman Old Style"/>
                <w:sz w:val="26"/>
                <w:szCs w:val="26"/>
              </w:rPr>
              <w:t>5</w:t>
            </w:r>
            <w:r>
              <w:rPr>
                <w:rFonts w:ascii="Bookman Old Style" w:hAnsi="Bookman Old Style"/>
                <w:sz w:val="26"/>
                <w:szCs w:val="26"/>
              </w:rPr>
              <w:t>0/-</w:t>
            </w:r>
          </w:p>
        </w:tc>
      </w:tr>
      <w:tr w:rsidR="00C8600A" w:rsidRPr="00237893" w14:paraId="69C2DB9E" w14:textId="77777777" w:rsidTr="00BC4633">
        <w:tc>
          <w:tcPr>
            <w:cnfStyle w:val="001000000000" w:firstRow="0" w:lastRow="0" w:firstColumn="1" w:lastColumn="0" w:oddVBand="0" w:evenVBand="0" w:oddHBand="0" w:evenHBand="0" w:firstRowFirstColumn="0" w:firstRowLastColumn="0" w:lastRowFirstColumn="0" w:lastRowLastColumn="0"/>
            <w:tcW w:w="9918" w:type="dxa"/>
            <w:gridSpan w:val="2"/>
          </w:tcPr>
          <w:p w14:paraId="1A848A85" w14:textId="659DEB67" w:rsidR="00C8600A" w:rsidRPr="00237893" w:rsidRDefault="00C8600A" w:rsidP="00BC4633">
            <w:pPr>
              <w:tabs>
                <w:tab w:val="left" w:pos="1130"/>
              </w:tabs>
              <w:spacing w:line="259" w:lineRule="auto"/>
              <w:jc w:val="both"/>
              <w:rPr>
                <w:rFonts w:ascii="Bookman Old Style" w:hAnsi="Bookman Old Style"/>
                <w:sz w:val="26"/>
                <w:szCs w:val="26"/>
              </w:rPr>
            </w:pPr>
            <w:r w:rsidRPr="00662B8F">
              <w:rPr>
                <w:rFonts w:ascii="Bookman Old Style" w:hAnsi="Bookman Old Style"/>
                <w:color w:val="002060"/>
                <w:sz w:val="26"/>
                <w:szCs w:val="26"/>
              </w:rPr>
              <w:t>TOTAL RESERVE PRICE – Rs.</w:t>
            </w:r>
            <w:r>
              <w:rPr>
                <w:rFonts w:ascii="Bookman Old Style" w:hAnsi="Bookman Old Style"/>
                <w:color w:val="002060"/>
                <w:sz w:val="26"/>
                <w:szCs w:val="26"/>
              </w:rPr>
              <w:t>1</w:t>
            </w:r>
            <w:r w:rsidR="00B177AB">
              <w:rPr>
                <w:rFonts w:ascii="Bookman Old Style" w:hAnsi="Bookman Old Style"/>
                <w:color w:val="002060"/>
                <w:sz w:val="26"/>
                <w:szCs w:val="26"/>
              </w:rPr>
              <w:t>15</w:t>
            </w:r>
            <w:r w:rsidRPr="00662B8F">
              <w:rPr>
                <w:rFonts w:ascii="Bookman Old Style" w:hAnsi="Bookman Old Style"/>
                <w:color w:val="002060"/>
                <w:sz w:val="26"/>
                <w:szCs w:val="26"/>
              </w:rPr>
              <w:t xml:space="preserve"> LAKHS</w:t>
            </w:r>
          </w:p>
        </w:tc>
      </w:tr>
    </w:tbl>
    <w:p w14:paraId="26FFE508" w14:textId="77777777" w:rsidR="00C8600A" w:rsidRDefault="00C8600A" w:rsidP="0035763A">
      <w:pPr>
        <w:pStyle w:val="BodyText"/>
        <w:spacing w:after="0"/>
        <w:jc w:val="both"/>
        <w:rPr>
          <w:rFonts w:ascii="Bookman Old Style" w:hAnsi="Bookman Old Style"/>
          <w:color w:val="000000" w:themeColor="text1"/>
          <w:sz w:val="26"/>
          <w:szCs w:val="26"/>
        </w:rPr>
      </w:pPr>
    </w:p>
    <w:p w14:paraId="54CE134C" w14:textId="7A467A93" w:rsidR="0035763A" w:rsidRDefault="0035763A" w:rsidP="0035763A">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Accordingly, We / I </w:t>
      </w:r>
      <w:r w:rsidR="00943C08">
        <w:rPr>
          <w:rFonts w:ascii="Bookman Old Style" w:hAnsi="Bookman Old Style"/>
          <w:color w:val="000000" w:themeColor="text1"/>
          <w:sz w:val="26"/>
          <w:szCs w:val="26"/>
        </w:rPr>
        <w:t xml:space="preserve">do </w:t>
      </w:r>
      <w:r>
        <w:rPr>
          <w:rFonts w:ascii="Bookman Old Style" w:hAnsi="Bookman Old Style"/>
          <w:color w:val="000000" w:themeColor="text1"/>
          <w:sz w:val="26"/>
          <w:szCs w:val="26"/>
        </w:rPr>
        <w:t>confirm / provide the details as below.</w:t>
      </w:r>
    </w:p>
    <w:p w14:paraId="00C7384F" w14:textId="055703AE" w:rsidR="0035763A" w:rsidRDefault="0035763A" w:rsidP="0035763A">
      <w:pPr>
        <w:pStyle w:val="BodyText"/>
        <w:spacing w:after="0"/>
        <w:jc w:val="both"/>
        <w:rPr>
          <w:rFonts w:ascii="Bookman Old Style" w:hAnsi="Bookman Old Style"/>
          <w:color w:val="000000" w:themeColor="text1"/>
          <w:sz w:val="26"/>
          <w:szCs w:val="26"/>
        </w:rPr>
      </w:pPr>
    </w:p>
    <w:p w14:paraId="75C7DF2D" w14:textId="77777777" w:rsidR="0035763A" w:rsidRPr="007B047D" w:rsidRDefault="0035763A" w:rsidP="0035763A">
      <w:pPr>
        <w:pStyle w:val="BodyText"/>
        <w:spacing w:after="0"/>
        <w:jc w:val="both"/>
        <w:rPr>
          <w:rFonts w:ascii="Bookman Old Style" w:hAnsi="Bookman Old Style"/>
          <w:color w:val="000000" w:themeColor="text1"/>
          <w:sz w:val="26"/>
          <w:szCs w:val="26"/>
          <w:u w:val="single"/>
        </w:rPr>
      </w:pPr>
      <w:r w:rsidRPr="007B047D">
        <w:rPr>
          <w:rFonts w:ascii="Bookman Old Style" w:hAnsi="Bookman Old Style"/>
          <w:color w:val="000000" w:themeColor="text1"/>
          <w:sz w:val="26"/>
          <w:szCs w:val="26"/>
          <w:u w:val="single"/>
        </w:rPr>
        <w:t>Details of Corporate Debtor</w:t>
      </w:r>
    </w:p>
    <w:tbl>
      <w:tblPr>
        <w:tblStyle w:val="TableGrid"/>
        <w:tblW w:w="0" w:type="auto"/>
        <w:tblLook w:val="04A0" w:firstRow="1" w:lastRow="0" w:firstColumn="1" w:lastColumn="0" w:noHBand="0" w:noVBand="1"/>
      </w:tblPr>
      <w:tblGrid>
        <w:gridCol w:w="4673"/>
        <w:gridCol w:w="5277"/>
      </w:tblGrid>
      <w:tr w:rsidR="0035763A" w14:paraId="50ACF274" w14:textId="77777777" w:rsidTr="006F0039">
        <w:tc>
          <w:tcPr>
            <w:tcW w:w="4673" w:type="dxa"/>
          </w:tcPr>
          <w:p w14:paraId="0FC9AF32"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Name of the Corporate Debtor</w:t>
            </w:r>
          </w:p>
        </w:tc>
        <w:tc>
          <w:tcPr>
            <w:tcW w:w="5277" w:type="dxa"/>
          </w:tcPr>
          <w:p w14:paraId="4752DB1E"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SHREEM SPA &amp; RESORTS LIMITED (In Liquidation)</w:t>
            </w:r>
          </w:p>
        </w:tc>
      </w:tr>
      <w:tr w:rsidR="0035763A" w14:paraId="3301374A" w14:textId="77777777" w:rsidTr="006F0039">
        <w:tc>
          <w:tcPr>
            <w:tcW w:w="4673" w:type="dxa"/>
          </w:tcPr>
          <w:p w14:paraId="15DE1CD7"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Name of the Liquidator</w:t>
            </w:r>
          </w:p>
        </w:tc>
        <w:tc>
          <w:tcPr>
            <w:tcW w:w="5277" w:type="dxa"/>
          </w:tcPr>
          <w:p w14:paraId="05052FA3"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George Samuel</w:t>
            </w:r>
          </w:p>
        </w:tc>
      </w:tr>
      <w:tr w:rsidR="0035763A" w14:paraId="1DE95761" w14:textId="77777777" w:rsidTr="006F0039">
        <w:tc>
          <w:tcPr>
            <w:tcW w:w="4673" w:type="dxa"/>
          </w:tcPr>
          <w:p w14:paraId="50B2D8C4"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Address of the Liquidator</w:t>
            </w:r>
          </w:p>
        </w:tc>
        <w:tc>
          <w:tcPr>
            <w:tcW w:w="5277" w:type="dxa"/>
          </w:tcPr>
          <w:p w14:paraId="7832AA98"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110, ATRIA – B</w:t>
            </w:r>
          </w:p>
          <w:p w14:paraId="4AC78FCA"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Sargasan Circle,</w:t>
            </w:r>
          </w:p>
          <w:p w14:paraId="64E41AE9"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Gandhinagar – 382421 (Gujarat)</w:t>
            </w:r>
          </w:p>
        </w:tc>
      </w:tr>
      <w:tr w:rsidR="0035763A" w14:paraId="7E5DB508" w14:textId="77777777" w:rsidTr="006F0039">
        <w:tc>
          <w:tcPr>
            <w:tcW w:w="4673" w:type="dxa"/>
          </w:tcPr>
          <w:p w14:paraId="1BC9EBF2"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Account Number of the Corporate Debtor in Liquidation</w:t>
            </w:r>
          </w:p>
        </w:tc>
        <w:tc>
          <w:tcPr>
            <w:tcW w:w="5277" w:type="dxa"/>
          </w:tcPr>
          <w:p w14:paraId="2C6D763C"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3806806117</w:t>
            </w:r>
          </w:p>
        </w:tc>
      </w:tr>
      <w:tr w:rsidR="0035763A" w14:paraId="34FAA3D3" w14:textId="77777777" w:rsidTr="006F0039">
        <w:tc>
          <w:tcPr>
            <w:tcW w:w="4673" w:type="dxa"/>
          </w:tcPr>
          <w:p w14:paraId="6BF700EB"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Bank &amp; Branch</w:t>
            </w:r>
          </w:p>
        </w:tc>
        <w:tc>
          <w:tcPr>
            <w:tcW w:w="5277" w:type="dxa"/>
          </w:tcPr>
          <w:p w14:paraId="7DEB31E0"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Central Bank of India</w:t>
            </w:r>
          </w:p>
          <w:p w14:paraId="42E55DFA"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MID CORPORATE FINANCE</w:t>
            </w:r>
          </w:p>
          <w:p w14:paraId="7453268B"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Ahmedabad - 380001</w:t>
            </w:r>
          </w:p>
        </w:tc>
      </w:tr>
      <w:tr w:rsidR="0035763A" w14:paraId="39BCC7EB" w14:textId="77777777" w:rsidTr="006F0039">
        <w:tc>
          <w:tcPr>
            <w:tcW w:w="4673" w:type="dxa"/>
          </w:tcPr>
          <w:p w14:paraId="0E6B9CEA"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IFSC Code</w:t>
            </w:r>
          </w:p>
        </w:tc>
        <w:tc>
          <w:tcPr>
            <w:tcW w:w="5277" w:type="dxa"/>
          </w:tcPr>
          <w:p w14:paraId="516F6684"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CBIN0283874</w:t>
            </w:r>
          </w:p>
        </w:tc>
      </w:tr>
    </w:tbl>
    <w:p w14:paraId="1A4E66C7" w14:textId="086305E1" w:rsidR="0035763A" w:rsidRDefault="0035763A" w:rsidP="0035763A">
      <w:pPr>
        <w:pStyle w:val="BodyText"/>
        <w:spacing w:after="0"/>
        <w:jc w:val="both"/>
        <w:rPr>
          <w:rFonts w:ascii="Bookman Old Style" w:hAnsi="Bookman Old Style"/>
          <w:color w:val="000000" w:themeColor="text1"/>
          <w:sz w:val="26"/>
          <w:szCs w:val="26"/>
        </w:rPr>
      </w:pPr>
    </w:p>
    <w:p w14:paraId="4CC9A30E" w14:textId="77777777" w:rsidR="0035763A" w:rsidRPr="00034896" w:rsidRDefault="0035763A" w:rsidP="0035763A">
      <w:pPr>
        <w:pStyle w:val="BodyText"/>
        <w:spacing w:after="0"/>
        <w:jc w:val="both"/>
        <w:rPr>
          <w:rFonts w:ascii="Bookman Old Style" w:hAnsi="Bookman Old Style"/>
          <w:color w:val="000000" w:themeColor="text1"/>
          <w:sz w:val="26"/>
          <w:szCs w:val="26"/>
          <w:u w:val="single"/>
        </w:rPr>
      </w:pPr>
      <w:r w:rsidRPr="00034896">
        <w:rPr>
          <w:rFonts w:ascii="Bookman Old Style" w:hAnsi="Bookman Old Style"/>
          <w:color w:val="000000" w:themeColor="text1"/>
          <w:sz w:val="26"/>
          <w:szCs w:val="26"/>
          <w:u w:val="single"/>
        </w:rPr>
        <w:t>Details of Bidder / Bid Price Offered</w:t>
      </w:r>
    </w:p>
    <w:tbl>
      <w:tblPr>
        <w:tblStyle w:val="TableGrid"/>
        <w:tblW w:w="0" w:type="auto"/>
        <w:tblLook w:val="04A0" w:firstRow="1" w:lastRow="0" w:firstColumn="1" w:lastColumn="0" w:noHBand="0" w:noVBand="1"/>
      </w:tblPr>
      <w:tblGrid>
        <w:gridCol w:w="3316"/>
        <w:gridCol w:w="3317"/>
        <w:gridCol w:w="3317"/>
      </w:tblGrid>
      <w:tr w:rsidR="0035763A" w14:paraId="79BDEFE2" w14:textId="77777777" w:rsidTr="006F0039">
        <w:tc>
          <w:tcPr>
            <w:tcW w:w="3316" w:type="dxa"/>
          </w:tcPr>
          <w:p w14:paraId="6E8123DA"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Name of the Bidder</w:t>
            </w:r>
          </w:p>
        </w:tc>
        <w:tc>
          <w:tcPr>
            <w:tcW w:w="6634" w:type="dxa"/>
            <w:gridSpan w:val="2"/>
          </w:tcPr>
          <w:p w14:paraId="6B49653E" w14:textId="77777777" w:rsidR="0035763A" w:rsidRDefault="0035763A" w:rsidP="006F0039">
            <w:pPr>
              <w:pStyle w:val="BodyText"/>
              <w:jc w:val="both"/>
              <w:rPr>
                <w:rFonts w:ascii="Bookman Old Style" w:hAnsi="Bookman Old Style"/>
                <w:color w:val="000000" w:themeColor="text1"/>
                <w:sz w:val="26"/>
                <w:szCs w:val="26"/>
              </w:rPr>
            </w:pPr>
          </w:p>
        </w:tc>
      </w:tr>
      <w:tr w:rsidR="0035763A" w14:paraId="3B0A3FF5" w14:textId="77777777" w:rsidTr="006F0039">
        <w:tc>
          <w:tcPr>
            <w:tcW w:w="3316" w:type="dxa"/>
          </w:tcPr>
          <w:p w14:paraId="06A8B4C1"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lastRenderedPageBreak/>
              <w:t>Constitution of the Bidder</w:t>
            </w:r>
          </w:p>
        </w:tc>
        <w:tc>
          <w:tcPr>
            <w:tcW w:w="6634" w:type="dxa"/>
            <w:gridSpan w:val="2"/>
          </w:tcPr>
          <w:p w14:paraId="112B0923" w14:textId="77777777" w:rsidR="0035763A" w:rsidRDefault="0035763A" w:rsidP="006F0039">
            <w:pPr>
              <w:pStyle w:val="BodyText"/>
              <w:jc w:val="both"/>
              <w:rPr>
                <w:rFonts w:ascii="Bookman Old Style" w:hAnsi="Bookman Old Style"/>
                <w:color w:val="000000" w:themeColor="text1"/>
                <w:sz w:val="26"/>
                <w:szCs w:val="26"/>
              </w:rPr>
            </w:pPr>
          </w:p>
        </w:tc>
      </w:tr>
      <w:tr w:rsidR="0035763A" w14:paraId="43C23F48" w14:textId="77777777" w:rsidTr="006F0039">
        <w:tc>
          <w:tcPr>
            <w:tcW w:w="3316" w:type="dxa"/>
          </w:tcPr>
          <w:p w14:paraId="13447558"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Contact No:</w:t>
            </w:r>
          </w:p>
        </w:tc>
        <w:tc>
          <w:tcPr>
            <w:tcW w:w="6634" w:type="dxa"/>
            <w:gridSpan w:val="2"/>
          </w:tcPr>
          <w:p w14:paraId="4456748E" w14:textId="77777777" w:rsidR="0035763A" w:rsidRDefault="0035763A" w:rsidP="006F0039">
            <w:pPr>
              <w:pStyle w:val="BodyText"/>
              <w:jc w:val="both"/>
              <w:rPr>
                <w:rFonts w:ascii="Bookman Old Style" w:hAnsi="Bookman Old Style"/>
                <w:color w:val="000000" w:themeColor="text1"/>
                <w:sz w:val="26"/>
                <w:szCs w:val="26"/>
              </w:rPr>
            </w:pPr>
          </w:p>
        </w:tc>
      </w:tr>
      <w:tr w:rsidR="0035763A" w14:paraId="359B0E1A" w14:textId="77777777" w:rsidTr="006F0039">
        <w:tc>
          <w:tcPr>
            <w:tcW w:w="3316" w:type="dxa"/>
          </w:tcPr>
          <w:p w14:paraId="0E0282E1"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Email Id</w:t>
            </w:r>
          </w:p>
        </w:tc>
        <w:tc>
          <w:tcPr>
            <w:tcW w:w="6634" w:type="dxa"/>
            <w:gridSpan w:val="2"/>
          </w:tcPr>
          <w:p w14:paraId="11639D6D" w14:textId="77777777" w:rsidR="0035763A" w:rsidRDefault="0035763A" w:rsidP="006F0039">
            <w:pPr>
              <w:pStyle w:val="BodyText"/>
              <w:jc w:val="both"/>
              <w:rPr>
                <w:rFonts w:ascii="Bookman Old Style" w:hAnsi="Bookman Old Style"/>
                <w:color w:val="000000" w:themeColor="text1"/>
                <w:sz w:val="26"/>
                <w:szCs w:val="26"/>
              </w:rPr>
            </w:pPr>
          </w:p>
        </w:tc>
      </w:tr>
      <w:tr w:rsidR="0035763A" w14:paraId="232FD33A" w14:textId="77777777" w:rsidTr="006F0039">
        <w:tc>
          <w:tcPr>
            <w:tcW w:w="3316" w:type="dxa"/>
          </w:tcPr>
          <w:p w14:paraId="1878DB6E"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PAN Number</w:t>
            </w:r>
          </w:p>
        </w:tc>
        <w:tc>
          <w:tcPr>
            <w:tcW w:w="6634" w:type="dxa"/>
            <w:gridSpan w:val="2"/>
          </w:tcPr>
          <w:p w14:paraId="6F86D896" w14:textId="77777777" w:rsidR="0035763A" w:rsidRDefault="0035763A" w:rsidP="006F0039">
            <w:pPr>
              <w:pStyle w:val="BodyText"/>
              <w:jc w:val="both"/>
              <w:rPr>
                <w:rFonts w:ascii="Bookman Old Style" w:hAnsi="Bookman Old Style"/>
                <w:color w:val="000000" w:themeColor="text1"/>
                <w:sz w:val="26"/>
                <w:szCs w:val="26"/>
              </w:rPr>
            </w:pPr>
          </w:p>
        </w:tc>
      </w:tr>
      <w:tr w:rsidR="0035763A" w14:paraId="27CFC910" w14:textId="77777777" w:rsidTr="006F0039">
        <w:tc>
          <w:tcPr>
            <w:tcW w:w="3316" w:type="dxa"/>
          </w:tcPr>
          <w:p w14:paraId="7CC71EB9"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Address</w:t>
            </w:r>
          </w:p>
          <w:p w14:paraId="7DF2AA6C" w14:textId="77777777" w:rsidR="0035763A" w:rsidRDefault="0035763A" w:rsidP="006F0039">
            <w:pPr>
              <w:pStyle w:val="BodyText"/>
              <w:jc w:val="both"/>
              <w:rPr>
                <w:rFonts w:ascii="Bookman Old Style" w:hAnsi="Bookman Old Style"/>
                <w:color w:val="000000" w:themeColor="text1"/>
                <w:sz w:val="26"/>
                <w:szCs w:val="26"/>
              </w:rPr>
            </w:pPr>
          </w:p>
        </w:tc>
        <w:tc>
          <w:tcPr>
            <w:tcW w:w="6634" w:type="dxa"/>
            <w:gridSpan w:val="2"/>
          </w:tcPr>
          <w:p w14:paraId="6180DDF4" w14:textId="77777777" w:rsidR="0035763A" w:rsidRDefault="0035763A" w:rsidP="006F0039">
            <w:pPr>
              <w:pStyle w:val="BodyText"/>
              <w:jc w:val="both"/>
              <w:rPr>
                <w:rFonts w:ascii="Bookman Old Style" w:hAnsi="Bookman Old Style"/>
                <w:color w:val="000000" w:themeColor="text1"/>
                <w:sz w:val="26"/>
                <w:szCs w:val="26"/>
              </w:rPr>
            </w:pPr>
          </w:p>
        </w:tc>
      </w:tr>
      <w:tr w:rsidR="0035763A" w14:paraId="49AF0F66" w14:textId="77777777" w:rsidTr="006F0039">
        <w:tc>
          <w:tcPr>
            <w:tcW w:w="3316" w:type="dxa"/>
          </w:tcPr>
          <w:p w14:paraId="2F02DBF6" w14:textId="77777777" w:rsidR="00721C58" w:rsidRPr="00721C58" w:rsidRDefault="00721C58" w:rsidP="006F0039">
            <w:pPr>
              <w:pStyle w:val="BodyText"/>
              <w:jc w:val="both"/>
              <w:rPr>
                <w:rFonts w:ascii="Bookman Old Style" w:hAnsi="Bookman Old Style"/>
                <w:b/>
                <w:bCs/>
                <w:color w:val="000000" w:themeColor="text1"/>
                <w:sz w:val="26"/>
                <w:szCs w:val="26"/>
                <w:u w:val="single"/>
              </w:rPr>
            </w:pPr>
            <w:r w:rsidRPr="00721C58">
              <w:rPr>
                <w:rFonts w:ascii="Bookman Old Style" w:hAnsi="Bookman Old Style"/>
                <w:b/>
                <w:bCs/>
                <w:color w:val="000000" w:themeColor="text1"/>
                <w:sz w:val="26"/>
                <w:szCs w:val="26"/>
                <w:u w:val="single"/>
              </w:rPr>
              <w:t xml:space="preserve">BLOCK – 2 </w:t>
            </w:r>
          </w:p>
          <w:p w14:paraId="6639E088" w14:textId="77777777" w:rsidR="00721C58" w:rsidRDefault="00721C58" w:rsidP="006F0039">
            <w:pPr>
              <w:pStyle w:val="BodyText"/>
              <w:jc w:val="both"/>
              <w:rPr>
                <w:rFonts w:ascii="Bookman Old Style" w:hAnsi="Bookman Old Style"/>
                <w:color w:val="000000" w:themeColor="text1"/>
                <w:sz w:val="26"/>
                <w:szCs w:val="26"/>
              </w:rPr>
            </w:pPr>
            <w:r w:rsidRPr="00721C58">
              <w:rPr>
                <w:rFonts w:ascii="Bookman Old Style" w:hAnsi="Bookman Old Style"/>
                <w:b/>
                <w:bCs/>
                <w:color w:val="000000" w:themeColor="text1"/>
                <w:sz w:val="26"/>
                <w:szCs w:val="26"/>
                <w:u w:val="single"/>
              </w:rPr>
              <w:t>OFFICE ASSEETS</w:t>
            </w:r>
            <w:r w:rsidR="00B3546B">
              <w:rPr>
                <w:rFonts w:ascii="Bookman Old Style" w:hAnsi="Bookman Old Style"/>
                <w:color w:val="000000" w:themeColor="text1"/>
                <w:sz w:val="26"/>
                <w:szCs w:val="26"/>
              </w:rPr>
              <w:t xml:space="preserve"> </w:t>
            </w:r>
            <w:r w:rsidR="0035763A">
              <w:rPr>
                <w:rFonts w:ascii="Bookman Old Style" w:hAnsi="Bookman Old Style"/>
                <w:color w:val="000000" w:themeColor="text1"/>
                <w:sz w:val="26"/>
                <w:szCs w:val="26"/>
              </w:rPr>
              <w:t xml:space="preserve"> </w:t>
            </w:r>
          </w:p>
          <w:p w14:paraId="6961221B" w14:textId="6CF338A0" w:rsidR="0035763A" w:rsidRDefault="0043551D"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w:t>
            </w:r>
            <w:r w:rsidR="0035763A">
              <w:rPr>
                <w:rFonts w:ascii="Bookman Old Style" w:hAnsi="Bookman Old Style"/>
                <w:color w:val="000000" w:themeColor="text1"/>
                <w:sz w:val="26"/>
                <w:szCs w:val="26"/>
              </w:rPr>
              <w:t>the</w:t>
            </w:r>
            <w:r>
              <w:rPr>
                <w:rFonts w:ascii="Bookman Old Style" w:hAnsi="Bookman Old Style"/>
                <w:color w:val="000000" w:themeColor="text1"/>
                <w:sz w:val="26"/>
                <w:szCs w:val="26"/>
              </w:rPr>
              <w:t xml:space="preserve"> </w:t>
            </w:r>
            <w:r w:rsidR="0035763A">
              <w:rPr>
                <w:rFonts w:ascii="Bookman Old Style" w:hAnsi="Bookman Old Style"/>
                <w:color w:val="000000" w:themeColor="text1"/>
                <w:sz w:val="26"/>
                <w:szCs w:val="26"/>
              </w:rPr>
              <w:t xml:space="preserve">Assets for which </w:t>
            </w:r>
            <w:r w:rsidR="00721C58">
              <w:rPr>
                <w:rFonts w:ascii="Bookman Old Style" w:hAnsi="Bookman Old Style"/>
                <w:color w:val="000000" w:themeColor="text1"/>
                <w:sz w:val="26"/>
                <w:szCs w:val="26"/>
              </w:rPr>
              <w:t>application made</w:t>
            </w:r>
            <w:r>
              <w:rPr>
                <w:rFonts w:ascii="Bookman Old Style" w:hAnsi="Bookman Old Style"/>
                <w:color w:val="000000" w:themeColor="text1"/>
                <w:sz w:val="26"/>
                <w:szCs w:val="26"/>
              </w:rPr>
              <w:t>)</w:t>
            </w:r>
          </w:p>
        </w:tc>
        <w:tc>
          <w:tcPr>
            <w:tcW w:w="6634" w:type="dxa"/>
            <w:gridSpan w:val="2"/>
          </w:tcPr>
          <w:p w14:paraId="4E6667F5" w14:textId="77777777" w:rsidR="0035763A" w:rsidRDefault="0035763A" w:rsidP="006F0039">
            <w:pPr>
              <w:pStyle w:val="BodyText"/>
              <w:jc w:val="both"/>
              <w:rPr>
                <w:rFonts w:ascii="Bookman Old Style" w:hAnsi="Bookman Old Style"/>
                <w:color w:val="000000" w:themeColor="text1"/>
                <w:sz w:val="26"/>
                <w:szCs w:val="26"/>
              </w:rPr>
            </w:pPr>
          </w:p>
        </w:tc>
      </w:tr>
      <w:tr w:rsidR="0035763A" w14:paraId="187F656D" w14:textId="77777777" w:rsidTr="006F0039">
        <w:tc>
          <w:tcPr>
            <w:tcW w:w="3316" w:type="dxa"/>
            <w:vMerge w:val="restart"/>
          </w:tcPr>
          <w:p w14:paraId="5BEE9D63"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Bid Price Offered</w:t>
            </w:r>
          </w:p>
          <w:p w14:paraId="6C18B6EE"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(Minimum of Reserve Price)</w:t>
            </w:r>
          </w:p>
        </w:tc>
        <w:tc>
          <w:tcPr>
            <w:tcW w:w="6634" w:type="dxa"/>
            <w:gridSpan w:val="2"/>
          </w:tcPr>
          <w:p w14:paraId="0B2EABBF"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In Figures: Rs.</w:t>
            </w:r>
          </w:p>
        </w:tc>
      </w:tr>
      <w:tr w:rsidR="0035763A" w14:paraId="7D048804" w14:textId="77777777" w:rsidTr="006F0039">
        <w:tc>
          <w:tcPr>
            <w:tcW w:w="3316" w:type="dxa"/>
            <w:vMerge/>
          </w:tcPr>
          <w:p w14:paraId="6A62D26C" w14:textId="77777777" w:rsidR="0035763A" w:rsidRDefault="0035763A" w:rsidP="006F0039">
            <w:pPr>
              <w:pStyle w:val="BodyText"/>
              <w:jc w:val="both"/>
              <w:rPr>
                <w:rFonts w:ascii="Bookman Old Style" w:hAnsi="Bookman Old Style"/>
                <w:color w:val="000000" w:themeColor="text1"/>
                <w:sz w:val="26"/>
                <w:szCs w:val="26"/>
              </w:rPr>
            </w:pPr>
          </w:p>
        </w:tc>
        <w:tc>
          <w:tcPr>
            <w:tcW w:w="6634" w:type="dxa"/>
            <w:gridSpan w:val="2"/>
          </w:tcPr>
          <w:p w14:paraId="6C2F728A"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In Words:</w:t>
            </w:r>
          </w:p>
          <w:p w14:paraId="07031FF9" w14:textId="77777777" w:rsidR="0035763A" w:rsidRDefault="0035763A" w:rsidP="006F0039">
            <w:pPr>
              <w:pStyle w:val="BodyText"/>
              <w:jc w:val="both"/>
              <w:rPr>
                <w:rFonts w:ascii="Bookman Old Style" w:hAnsi="Bookman Old Style"/>
                <w:color w:val="000000" w:themeColor="text1"/>
                <w:sz w:val="26"/>
                <w:szCs w:val="26"/>
              </w:rPr>
            </w:pPr>
          </w:p>
          <w:p w14:paraId="734A1B41" w14:textId="7A32B97E" w:rsidR="00B3546B" w:rsidRDefault="00B3546B" w:rsidP="006F0039">
            <w:pPr>
              <w:pStyle w:val="BodyText"/>
              <w:jc w:val="both"/>
              <w:rPr>
                <w:rFonts w:ascii="Bookman Old Style" w:hAnsi="Bookman Old Style"/>
                <w:color w:val="000000" w:themeColor="text1"/>
                <w:sz w:val="26"/>
                <w:szCs w:val="26"/>
              </w:rPr>
            </w:pPr>
          </w:p>
        </w:tc>
      </w:tr>
      <w:tr w:rsidR="0035763A" w14:paraId="4CBF8077" w14:textId="77777777" w:rsidTr="006F0039">
        <w:tc>
          <w:tcPr>
            <w:tcW w:w="3316" w:type="dxa"/>
          </w:tcPr>
          <w:p w14:paraId="31E307F3"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EMD of 10% of Reserve Price</w:t>
            </w:r>
          </w:p>
        </w:tc>
        <w:tc>
          <w:tcPr>
            <w:tcW w:w="6634" w:type="dxa"/>
            <w:gridSpan w:val="2"/>
          </w:tcPr>
          <w:p w14:paraId="526DB4C4" w14:textId="77777777" w:rsidR="0035763A" w:rsidRDefault="0035763A" w:rsidP="006F0039">
            <w:pPr>
              <w:pStyle w:val="BodyText"/>
              <w:jc w:val="both"/>
              <w:rPr>
                <w:rFonts w:ascii="Bookman Old Style" w:hAnsi="Bookman Old Style"/>
                <w:color w:val="000000" w:themeColor="text1"/>
                <w:sz w:val="26"/>
                <w:szCs w:val="26"/>
              </w:rPr>
            </w:pPr>
          </w:p>
          <w:p w14:paraId="6DB4D0EA" w14:textId="55BCA12A" w:rsidR="00B3546B" w:rsidRDefault="00B3546B" w:rsidP="006F0039">
            <w:pPr>
              <w:pStyle w:val="BodyText"/>
              <w:jc w:val="both"/>
              <w:rPr>
                <w:rFonts w:ascii="Bookman Old Style" w:hAnsi="Bookman Old Style"/>
                <w:color w:val="000000" w:themeColor="text1"/>
                <w:sz w:val="26"/>
                <w:szCs w:val="26"/>
              </w:rPr>
            </w:pPr>
          </w:p>
        </w:tc>
      </w:tr>
      <w:tr w:rsidR="0035763A" w14:paraId="648D549E" w14:textId="77777777" w:rsidTr="006F0039">
        <w:tc>
          <w:tcPr>
            <w:tcW w:w="3316" w:type="dxa"/>
            <w:vMerge w:val="restart"/>
          </w:tcPr>
          <w:p w14:paraId="69B03EF4" w14:textId="77777777" w:rsidR="0035763A" w:rsidRDefault="0035763A" w:rsidP="006F0039">
            <w:pPr>
              <w:pStyle w:val="BodyText"/>
              <w:jc w:val="both"/>
              <w:rPr>
                <w:rFonts w:ascii="Bookman Old Style" w:hAnsi="Bookman Old Style"/>
                <w:color w:val="000000" w:themeColor="text1"/>
                <w:sz w:val="26"/>
                <w:szCs w:val="26"/>
              </w:rPr>
            </w:pPr>
          </w:p>
          <w:p w14:paraId="296BFBCC" w14:textId="77777777" w:rsidR="0035763A"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 xml:space="preserve">Particulars of Bank </w:t>
            </w:r>
            <w:r>
              <w:rPr>
                <w:rFonts w:ascii="Bookman Old Style" w:hAnsi="Bookman Old Style"/>
                <w:color w:val="000000" w:themeColor="text1"/>
                <w:sz w:val="26"/>
                <w:szCs w:val="26"/>
              </w:rPr>
              <w:t>Draft</w:t>
            </w:r>
            <w:r w:rsidRPr="00034896">
              <w:rPr>
                <w:rFonts w:ascii="Bookman Old Style" w:hAnsi="Bookman Old Style"/>
                <w:color w:val="000000" w:themeColor="text1"/>
                <w:sz w:val="26"/>
                <w:szCs w:val="26"/>
              </w:rPr>
              <w:t>/PO/UTR /RTGS Details against EMD</w:t>
            </w:r>
          </w:p>
        </w:tc>
        <w:tc>
          <w:tcPr>
            <w:tcW w:w="3317" w:type="dxa"/>
          </w:tcPr>
          <w:p w14:paraId="2EA77CD4" w14:textId="77777777" w:rsidR="0035763A"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N</w:t>
            </w:r>
            <w:r>
              <w:rPr>
                <w:rFonts w:ascii="Bookman Old Style" w:hAnsi="Bookman Old Style"/>
                <w:color w:val="000000" w:themeColor="text1"/>
                <w:sz w:val="26"/>
                <w:szCs w:val="26"/>
              </w:rPr>
              <w:t>umber</w:t>
            </w:r>
            <w:r w:rsidRPr="00034896">
              <w:rPr>
                <w:rFonts w:ascii="Bookman Old Style" w:hAnsi="Bookman Old Style"/>
                <w:color w:val="000000" w:themeColor="text1"/>
                <w:sz w:val="26"/>
                <w:szCs w:val="26"/>
              </w:rPr>
              <w:t xml:space="preserve">                                 </w:t>
            </w:r>
          </w:p>
        </w:tc>
        <w:tc>
          <w:tcPr>
            <w:tcW w:w="3317" w:type="dxa"/>
          </w:tcPr>
          <w:p w14:paraId="6A6CA1F0" w14:textId="77777777" w:rsidR="0035763A" w:rsidRDefault="0035763A" w:rsidP="006F0039">
            <w:pPr>
              <w:pStyle w:val="BodyText"/>
              <w:jc w:val="both"/>
              <w:rPr>
                <w:rFonts w:ascii="Bookman Old Style" w:hAnsi="Bookman Old Style"/>
                <w:color w:val="000000" w:themeColor="text1"/>
                <w:sz w:val="26"/>
                <w:szCs w:val="26"/>
              </w:rPr>
            </w:pPr>
          </w:p>
        </w:tc>
      </w:tr>
      <w:tr w:rsidR="0035763A" w14:paraId="45BFDBE2" w14:textId="77777777" w:rsidTr="006F0039">
        <w:tc>
          <w:tcPr>
            <w:tcW w:w="3316" w:type="dxa"/>
            <w:vMerge/>
          </w:tcPr>
          <w:p w14:paraId="1CF428D6"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5DCF61BF" w14:textId="77777777" w:rsidR="0035763A" w:rsidRPr="00034896"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Date</w:t>
            </w:r>
          </w:p>
        </w:tc>
        <w:tc>
          <w:tcPr>
            <w:tcW w:w="3317" w:type="dxa"/>
          </w:tcPr>
          <w:p w14:paraId="77E5CB94" w14:textId="77777777" w:rsidR="0035763A" w:rsidRDefault="0035763A" w:rsidP="006F0039">
            <w:pPr>
              <w:pStyle w:val="BodyText"/>
              <w:jc w:val="both"/>
              <w:rPr>
                <w:rFonts w:ascii="Bookman Old Style" w:hAnsi="Bookman Old Style"/>
                <w:color w:val="000000" w:themeColor="text1"/>
                <w:sz w:val="26"/>
                <w:szCs w:val="26"/>
              </w:rPr>
            </w:pPr>
          </w:p>
        </w:tc>
      </w:tr>
      <w:tr w:rsidR="0035763A" w14:paraId="416ECCFB" w14:textId="77777777" w:rsidTr="006F0039">
        <w:tc>
          <w:tcPr>
            <w:tcW w:w="3316" w:type="dxa"/>
            <w:vMerge/>
          </w:tcPr>
          <w:p w14:paraId="6C635553"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39CD4465" w14:textId="77777777" w:rsidR="0035763A" w:rsidRPr="00034896"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Amount in Rupees</w:t>
            </w:r>
          </w:p>
        </w:tc>
        <w:tc>
          <w:tcPr>
            <w:tcW w:w="3317" w:type="dxa"/>
          </w:tcPr>
          <w:p w14:paraId="12C59842" w14:textId="77777777" w:rsidR="0035763A" w:rsidRDefault="0035763A" w:rsidP="006F0039">
            <w:pPr>
              <w:pStyle w:val="BodyText"/>
              <w:jc w:val="both"/>
              <w:rPr>
                <w:rFonts w:ascii="Bookman Old Style" w:hAnsi="Bookman Old Style"/>
                <w:color w:val="000000" w:themeColor="text1"/>
                <w:sz w:val="26"/>
                <w:szCs w:val="26"/>
              </w:rPr>
            </w:pPr>
          </w:p>
        </w:tc>
      </w:tr>
      <w:tr w:rsidR="0035763A" w14:paraId="70F4937B" w14:textId="77777777" w:rsidTr="006F0039">
        <w:tc>
          <w:tcPr>
            <w:tcW w:w="3316" w:type="dxa"/>
            <w:vMerge/>
          </w:tcPr>
          <w:p w14:paraId="52BA8B14"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59766C8F" w14:textId="77777777" w:rsidR="0035763A"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Amount in words</w:t>
            </w:r>
          </w:p>
          <w:p w14:paraId="2F2F922D" w14:textId="77777777" w:rsidR="0035763A" w:rsidRDefault="0035763A" w:rsidP="006F0039">
            <w:pPr>
              <w:pStyle w:val="BodyText"/>
              <w:jc w:val="both"/>
              <w:rPr>
                <w:rFonts w:ascii="Bookman Old Style" w:hAnsi="Bookman Old Style"/>
                <w:color w:val="000000" w:themeColor="text1"/>
                <w:sz w:val="26"/>
                <w:szCs w:val="26"/>
              </w:rPr>
            </w:pPr>
          </w:p>
        </w:tc>
        <w:tc>
          <w:tcPr>
            <w:tcW w:w="3317" w:type="dxa"/>
          </w:tcPr>
          <w:p w14:paraId="4F079539" w14:textId="77777777" w:rsidR="0035763A" w:rsidRDefault="0035763A" w:rsidP="006F0039">
            <w:pPr>
              <w:pStyle w:val="BodyText"/>
              <w:jc w:val="both"/>
              <w:rPr>
                <w:rFonts w:ascii="Bookman Old Style" w:hAnsi="Bookman Old Style"/>
                <w:color w:val="000000" w:themeColor="text1"/>
                <w:sz w:val="26"/>
                <w:szCs w:val="26"/>
              </w:rPr>
            </w:pPr>
          </w:p>
        </w:tc>
      </w:tr>
      <w:tr w:rsidR="0035763A" w14:paraId="22100480" w14:textId="77777777" w:rsidTr="006F0039">
        <w:tc>
          <w:tcPr>
            <w:tcW w:w="3316" w:type="dxa"/>
            <w:vMerge/>
          </w:tcPr>
          <w:p w14:paraId="71CAC579"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0B06B376" w14:textId="77777777" w:rsidR="0035763A" w:rsidRPr="00034896" w:rsidRDefault="0035763A" w:rsidP="006F0039">
            <w:pPr>
              <w:pStyle w:val="BodyText"/>
              <w:jc w:val="both"/>
              <w:rPr>
                <w:rFonts w:ascii="Bookman Old Style" w:hAnsi="Bookman Old Style"/>
                <w:color w:val="000000" w:themeColor="text1"/>
                <w:sz w:val="26"/>
                <w:szCs w:val="26"/>
              </w:rPr>
            </w:pPr>
            <w:r>
              <w:rPr>
                <w:rFonts w:ascii="Bookman Old Style" w:hAnsi="Bookman Old Style"/>
                <w:color w:val="000000" w:themeColor="text1"/>
                <w:sz w:val="26"/>
                <w:szCs w:val="26"/>
              </w:rPr>
              <w:t>Issuing Bank &amp; Branch</w:t>
            </w:r>
          </w:p>
        </w:tc>
        <w:tc>
          <w:tcPr>
            <w:tcW w:w="3317" w:type="dxa"/>
          </w:tcPr>
          <w:p w14:paraId="1B1F7D20" w14:textId="77777777" w:rsidR="0035763A" w:rsidRDefault="0035763A" w:rsidP="006F0039">
            <w:pPr>
              <w:pStyle w:val="BodyText"/>
              <w:jc w:val="both"/>
              <w:rPr>
                <w:rFonts w:ascii="Bookman Old Style" w:hAnsi="Bookman Old Style"/>
                <w:color w:val="000000" w:themeColor="text1"/>
                <w:sz w:val="26"/>
                <w:szCs w:val="26"/>
              </w:rPr>
            </w:pPr>
          </w:p>
        </w:tc>
      </w:tr>
      <w:tr w:rsidR="0035763A" w14:paraId="1F99FA9E" w14:textId="77777777" w:rsidTr="006F0039">
        <w:tc>
          <w:tcPr>
            <w:tcW w:w="3316" w:type="dxa"/>
            <w:vMerge w:val="restart"/>
          </w:tcPr>
          <w:p w14:paraId="5B896E1A" w14:textId="77777777" w:rsidR="0035763A" w:rsidRDefault="0035763A" w:rsidP="006F0039">
            <w:pPr>
              <w:pStyle w:val="BodyText"/>
              <w:jc w:val="both"/>
              <w:rPr>
                <w:rFonts w:ascii="Bookman Old Style" w:hAnsi="Bookman Old Style"/>
                <w:color w:val="000000" w:themeColor="text1"/>
                <w:sz w:val="26"/>
                <w:szCs w:val="26"/>
              </w:rPr>
            </w:pPr>
          </w:p>
          <w:p w14:paraId="4251BFD9" w14:textId="77777777" w:rsidR="0035763A"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Details of bank account from which DD issued or NEFT/RTGS done</w:t>
            </w:r>
          </w:p>
        </w:tc>
        <w:tc>
          <w:tcPr>
            <w:tcW w:w="3317" w:type="dxa"/>
          </w:tcPr>
          <w:p w14:paraId="5539D0F5" w14:textId="77777777" w:rsidR="0035763A"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 xml:space="preserve">Name of Bank: </w:t>
            </w:r>
          </w:p>
        </w:tc>
        <w:tc>
          <w:tcPr>
            <w:tcW w:w="3317" w:type="dxa"/>
          </w:tcPr>
          <w:p w14:paraId="26121AC7" w14:textId="77777777" w:rsidR="0035763A" w:rsidRDefault="0035763A" w:rsidP="006F0039">
            <w:pPr>
              <w:pStyle w:val="BodyText"/>
              <w:jc w:val="both"/>
              <w:rPr>
                <w:rFonts w:ascii="Bookman Old Style" w:hAnsi="Bookman Old Style"/>
                <w:color w:val="000000" w:themeColor="text1"/>
                <w:sz w:val="26"/>
                <w:szCs w:val="26"/>
              </w:rPr>
            </w:pPr>
          </w:p>
        </w:tc>
      </w:tr>
      <w:tr w:rsidR="0035763A" w14:paraId="2EBAB16C" w14:textId="77777777" w:rsidTr="006F0039">
        <w:tc>
          <w:tcPr>
            <w:tcW w:w="3316" w:type="dxa"/>
            <w:vMerge/>
          </w:tcPr>
          <w:p w14:paraId="71304D52"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65133F65" w14:textId="77777777" w:rsidR="0035763A" w:rsidRPr="00034896"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 xml:space="preserve">Branch address: </w:t>
            </w:r>
          </w:p>
        </w:tc>
        <w:tc>
          <w:tcPr>
            <w:tcW w:w="3317" w:type="dxa"/>
          </w:tcPr>
          <w:p w14:paraId="2E73E23B" w14:textId="77777777" w:rsidR="0035763A" w:rsidRDefault="0035763A" w:rsidP="006F0039">
            <w:pPr>
              <w:pStyle w:val="BodyText"/>
              <w:jc w:val="both"/>
              <w:rPr>
                <w:rFonts w:ascii="Bookman Old Style" w:hAnsi="Bookman Old Style"/>
                <w:color w:val="000000" w:themeColor="text1"/>
                <w:sz w:val="26"/>
                <w:szCs w:val="26"/>
              </w:rPr>
            </w:pPr>
          </w:p>
        </w:tc>
      </w:tr>
      <w:tr w:rsidR="0035763A" w14:paraId="1B9B2E8C" w14:textId="77777777" w:rsidTr="006F0039">
        <w:tc>
          <w:tcPr>
            <w:tcW w:w="3316" w:type="dxa"/>
            <w:vMerge/>
          </w:tcPr>
          <w:p w14:paraId="4B355AB8"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58E6208E" w14:textId="77777777" w:rsidR="0035763A" w:rsidRPr="00034896"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 xml:space="preserve">Type of account: </w:t>
            </w:r>
          </w:p>
        </w:tc>
        <w:tc>
          <w:tcPr>
            <w:tcW w:w="3317" w:type="dxa"/>
          </w:tcPr>
          <w:p w14:paraId="0F7BCE04" w14:textId="77777777" w:rsidR="0035763A" w:rsidRDefault="0035763A" w:rsidP="006F0039">
            <w:pPr>
              <w:pStyle w:val="BodyText"/>
              <w:jc w:val="both"/>
              <w:rPr>
                <w:rFonts w:ascii="Bookman Old Style" w:hAnsi="Bookman Old Style"/>
                <w:color w:val="000000" w:themeColor="text1"/>
                <w:sz w:val="26"/>
                <w:szCs w:val="26"/>
              </w:rPr>
            </w:pPr>
          </w:p>
        </w:tc>
      </w:tr>
      <w:tr w:rsidR="0035763A" w14:paraId="3D2BFB33" w14:textId="77777777" w:rsidTr="006F0039">
        <w:tc>
          <w:tcPr>
            <w:tcW w:w="3316" w:type="dxa"/>
            <w:vMerge/>
          </w:tcPr>
          <w:p w14:paraId="2B556217"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05A0CCCC" w14:textId="77777777" w:rsidR="0035763A" w:rsidRPr="00034896"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Account No</w:t>
            </w:r>
            <w:r>
              <w:rPr>
                <w:rFonts w:ascii="Bookman Old Style" w:hAnsi="Bookman Old Style"/>
                <w:color w:val="000000" w:themeColor="text1"/>
                <w:sz w:val="26"/>
                <w:szCs w:val="26"/>
              </w:rPr>
              <w:t>:</w:t>
            </w:r>
          </w:p>
        </w:tc>
        <w:tc>
          <w:tcPr>
            <w:tcW w:w="3317" w:type="dxa"/>
          </w:tcPr>
          <w:p w14:paraId="04DD69AE" w14:textId="77777777" w:rsidR="0035763A" w:rsidRDefault="0035763A" w:rsidP="006F0039">
            <w:pPr>
              <w:pStyle w:val="BodyText"/>
              <w:jc w:val="both"/>
              <w:rPr>
                <w:rFonts w:ascii="Bookman Old Style" w:hAnsi="Bookman Old Style"/>
                <w:color w:val="000000" w:themeColor="text1"/>
                <w:sz w:val="26"/>
                <w:szCs w:val="26"/>
              </w:rPr>
            </w:pPr>
          </w:p>
        </w:tc>
      </w:tr>
      <w:tr w:rsidR="0035763A" w14:paraId="6711AEC4" w14:textId="77777777" w:rsidTr="006F0039">
        <w:tc>
          <w:tcPr>
            <w:tcW w:w="3316" w:type="dxa"/>
            <w:vMerge/>
          </w:tcPr>
          <w:p w14:paraId="5B5095D6" w14:textId="77777777" w:rsidR="0035763A" w:rsidRPr="00034896" w:rsidRDefault="0035763A" w:rsidP="006F0039">
            <w:pPr>
              <w:pStyle w:val="BodyText"/>
              <w:jc w:val="both"/>
              <w:rPr>
                <w:rFonts w:ascii="Bookman Old Style" w:hAnsi="Bookman Old Style"/>
                <w:color w:val="000000" w:themeColor="text1"/>
                <w:sz w:val="26"/>
                <w:szCs w:val="26"/>
              </w:rPr>
            </w:pPr>
          </w:p>
        </w:tc>
        <w:tc>
          <w:tcPr>
            <w:tcW w:w="3317" w:type="dxa"/>
          </w:tcPr>
          <w:p w14:paraId="3D91296E" w14:textId="77777777" w:rsidR="0035763A" w:rsidRPr="00034896" w:rsidRDefault="0035763A" w:rsidP="006F0039">
            <w:pPr>
              <w:pStyle w:val="BodyText"/>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RTGS/NEFT code:</w:t>
            </w:r>
          </w:p>
        </w:tc>
        <w:tc>
          <w:tcPr>
            <w:tcW w:w="3317" w:type="dxa"/>
          </w:tcPr>
          <w:p w14:paraId="04EF3004" w14:textId="77777777" w:rsidR="0035763A" w:rsidRDefault="0035763A" w:rsidP="006F0039">
            <w:pPr>
              <w:pStyle w:val="BodyText"/>
              <w:jc w:val="both"/>
              <w:rPr>
                <w:rFonts w:ascii="Bookman Old Style" w:hAnsi="Bookman Old Style"/>
                <w:color w:val="000000" w:themeColor="text1"/>
                <w:sz w:val="26"/>
                <w:szCs w:val="26"/>
              </w:rPr>
            </w:pPr>
          </w:p>
        </w:tc>
      </w:tr>
    </w:tbl>
    <w:p w14:paraId="2C6A8094" w14:textId="77777777" w:rsidR="0035763A" w:rsidRDefault="0035763A" w:rsidP="0035763A">
      <w:pPr>
        <w:pStyle w:val="BodyText"/>
        <w:spacing w:after="0"/>
        <w:jc w:val="both"/>
        <w:rPr>
          <w:rFonts w:ascii="Bookman Old Style" w:hAnsi="Bookman Old Style"/>
          <w:color w:val="000000" w:themeColor="text1"/>
          <w:sz w:val="26"/>
          <w:szCs w:val="26"/>
        </w:rPr>
      </w:pPr>
    </w:p>
    <w:p w14:paraId="0CD36C69" w14:textId="77777777" w:rsidR="0035763A" w:rsidRDefault="0035763A" w:rsidP="0035763A">
      <w:pPr>
        <w:pStyle w:val="BodyText"/>
        <w:spacing w:after="0"/>
        <w:jc w:val="both"/>
        <w:rPr>
          <w:rFonts w:ascii="Bookman Old Style" w:hAnsi="Bookman Old Style"/>
          <w:color w:val="000000" w:themeColor="text1"/>
          <w:sz w:val="26"/>
          <w:szCs w:val="26"/>
        </w:rPr>
      </w:pPr>
    </w:p>
    <w:p w14:paraId="25F2A5ED" w14:textId="77777777" w:rsidR="0035763A" w:rsidRDefault="0035763A" w:rsidP="0035763A">
      <w:pPr>
        <w:pStyle w:val="BodyText"/>
        <w:spacing w:after="0"/>
        <w:jc w:val="both"/>
        <w:rPr>
          <w:rFonts w:ascii="Bookman Old Style" w:hAnsi="Bookman Old Style"/>
          <w:color w:val="000000" w:themeColor="text1"/>
          <w:sz w:val="26"/>
          <w:szCs w:val="26"/>
        </w:rPr>
      </w:pPr>
      <w:r w:rsidRPr="00034896">
        <w:rPr>
          <w:rFonts w:ascii="Bookman Old Style" w:hAnsi="Bookman Old Style"/>
          <w:color w:val="000000" w:themeColor="text1"/>
          <w:sz w:val="26"/>
          <w:szCs w:val="26"/>
        </w:rPr>
        <w:t>I/W</w:t>
      </w:r>
      <w:r>
        <w:rPr>
          <w:rFonts w:ascii="Bookman Old Style" w:hAnsi="Bookman Old Style"/>
          <w:color w:val="000000" w:themeColor="text1"/>
          <w:sz w:val="26"/>
          <w:szCs w:val="26"/>
        </w:rPr>
        <w:t>e ……………………………………….</w:t>
      </w:r>
      <w:r w:rsidRPr="00034896">
        <w:rPr>
          <w:rFonts w:ascii="Bookman Old Style" w:hAnsi="Bookman Old Style"/>
          <w:color w:val="000000" w:themeColor="text1"/>
          <w:sz w:val="26"/>
          <w:szCs w:val="26"/>
        </w:rPr>
        <w:t xml:space="preserve"> also enclose copies of the required KYC documents. We request you to kindly verify the same and arrange with the auction portals for issue of an ID and password for us to enable us to take part in the e-Auction.  </w:t>
      </w:r>
    </w:p>
    <w:p w14:paraId="68D44E43" w14:textId="77777777" w:rsidR="0035763A" w:rsidRDefault="0035763A" w:rsidP="0035763A">
      <w:pPr>
        <w:pStyle w:val="BodyText"/>
        <w:spacing w:after="0"/>
        <w:jc w:val="both"/>
        <w:rPr>
          <w:rFonts w:ascii="Bookman Old Style" w:hAnsi="Bookman Old Style"/>
          <w:color w:val="000000" w:themeColor="text1"/>
          <w:sz w:val="26"/>
          <w:szCs w:val="26"/>
        </w:rPr>
      </w:pPr>
    </w:p>
    <w:p w14:paraId="33CB4006" w14:textId="3A5281AC" w:rsidR="0035763A" w:rsidRDefault="0035763A" w:rsidP="0035763A">
      <w:pPr>
        <w:pStyle w:val="BodyText"/>
        <w:spacing w:after="0"/>
        <w:jc w:val="both"/>
        <w:rPr>
          <w:rFonts w:ascii="Bookman Old Style" w:hAnsi="Bookman Old Style"/>
          <w:color w:val="000000" w:themeColor="text1"/>
          <w:sz w:val="26"/>
          <w:szCs w:val="26"/>
        </w:rPr>
      </w:pPr>
      <w:r w:rsidRPr="007A626C">
        <w:rPr>
          <w:rFonts w:ascii="Bookman Old Style" w:hAnsi="Bookman Old Style"/>
          <w:color w:val="000000" w:themeColor="text1"/>
          <w:sz w:val="26"/>
          <w:szCs w:val="26"/>
        </w:rPr>
        <w:t>I/We</w:t>
      </w:r>
      <w:r>
        <w:rPr>
          <w:rFonts w:ascii="Bookman Old Style" w:hAnsi="Bookman Old Style"/>
          <w:color w:val="000000" w:themeColor="text1"/>
          <w:sz w:val="26"/>
          <w:szCs w:val="26"/>
        </w:rPr>
        <w:t xml:space="preserve"> </w:t>
      </w:r>
      <w:r w:rsidRPr="007A626C">
        <w:rPr>
          <w:rFonts w:ascii="Bookman Old Style" w:hAnsi="Bookman Old Style"/>
          <w:color w:val="000000" w:themeColor="text1"/>
          <w:sz w:val="26"/>
          <w:szCs w:val="26"/>
        </w:rPr>
        <w:t>_________________________________</w:t>
      </w:r>
      <w:r>
        <w:rPr>
          <w:rFonts w:ascii="Bookman Old Style" w:hAnsi="Bookman Old Style"/>
          <w:color w:val="000000" w:themeColor="text1"/>
          <w:sz w:val="26"/>
          <w:szCs w:val="26"/>
        </w:rPr>
        <w:t xml:space="preserve"> </w:t>
      </w:r>
      <w:r w:rsidRPr="007A626C">
        <w:rPr>
          <w:rFonts w:ascii="Bookman Old Style" w:hAnsi="Bookman Old Style"/>
          <w:color w:val="000000" w:themeColor="text1"/>
          <w:sz w:val="26"/>
          <w:szCs w:val="26"/>
        </w:rPr>
        <w:t xml:space="preserve">hereby declare that we have inspected the assets and ascertained the quality and quantity, etc. and </w:t>
      </w:r>
      <w:r w:rsidR="00DA6468">
        <w:rPr>
          <w:rFonts w:ascii="Bookman Old Style" w:hAnsi="Bookman Old Style"/>
          <w:color w:val="000000" w:themeColor="text1"/>
          <w:sz w:val="26"/>
          <w:szCs w:val="26"/>
        </w:rPr>
        <w:t xml:space="preserve">have </w:t>
      </w:r>
      <w:r w:rsidRPr="007A626C">
        <w:rPr>
          <w:rFonts w:ascii="Bookman Old Style" w:hAnsi="Bookman Old Style"/>
          <w:color w:val="000000" w:themeColor="text1"/>
          <w:sz w:val="26"/>
          <w:szCs w:val="26"/>
        </w:rPr>
        <w:t xml:space="preserve">gone through and understood the Terms &amp; Conditions of sale and shall be abided by the same.                    </w:t>
      </w:r>
    </w:p>
    <w:p w14:paraId="1763FE4C" w14:textId="77777777" w:rsidR="0035763A" w:rsidRDefault="0035763A" w:rsidP="0035763A">
      <w:pPr>
        <w:pStyle w:val="BodyText"/>
        <w:spacing w:after="0"/>
        <w:jc w:val="both"/>
        <w:rPr>
          <w:rFonts w:ascii="Bookman Old Style" w:hAnsi="Bookman Old Style"/>
          <w:color w:val="000000" w:themeColor="text1"/>
          <w:sz w:val="26"/>
          <w:szCs w:val="26"/>
        </w:rPr>
      </w:pPr>
    </w:p>
    <w:p w14:paraId="721F7476" w14:textId="1DEE370D" w:rsidR="0035763A" w:rsidRDefault="0035763A" w:rsidP="0035763A">
      <w:pPr>
        <w:pStyle w:val="BodyText"/>
        <w:spacing w:after="0"/>
        <w:jc w:val="both"/>
        <w:rPr>
          <w:rFonts w:ascii="Bookman Old Style" w:hAnsi="Bookman Old Style"/>
          <w:color w:val="000000" w:themeColor="text1"/>
          <w:sz w:val="26"/>
          <w:szCs w:val="26"/>
        </w:rPr>
      </w:pPr>
    </w:p>
    <w:p w14:paraId="2033632E" w14:textId="77777777" w:rsidR="00B177AB" w:rsidRDefault="00B177AB" w:rsidP="0035763A">
      <w:pPr>
        <w:pStyle w:val="BodyText"/>
        <w:spacing w:after="0"/>
        <w:ind w:left="7200" w:firstLine="720"/>
        <w:jc w:val="both"/>
        <w:rPr>
          <w:rFonts w:ascii="Bookman Old Style" w:hAnsi="Bookman Old Style"/>
          <w:color w:val="000000" w:themeColor="text1"/>
          <w:sz w:val="26"/>
          <w:szCs w:val="26"/>
        </w:rPr>
      </w:pPr>
    </w:p>
    <w:p w14:paraId="5F68EF2F" w14:textId="109E33BC" w:rsidR="0035763A" w:rsidRDefault="0035763A" w:rsidP="0035763A">
      <w:pPr>
        <w:pStyle w:val="BodyText"/>
        <w:spacing w:after="0"/>
        <w:ind w:left="7200" w:firstLine="720"/>
        <w:jc w:val="both"/>
        <w:rPr>
          <w:rFonts w:ascii="Bookman Old Style" w:hAnsi="Bookman Old Style"/>
          <w:color w:val="000000" w:themeColor="text1"/>
          <w:sz w:val="26"/>
          <w:szCs w:val="26"/>
        </w:rPr>
      </w:pPr>
      <w:r w:rsidRPr="007A626C">
        <w:rPr>
          <w:rFonts w:ascii="Bookman Old Style" w:hAnsi="Bookman Old Style"/>
          <w:color w:val="000000" w:themeColor="text1"/>
          <w:sz w:val="26"/>
          <w:szCs w:val="26"/>
        </w:rPr>
        <w:t xml:space="preserve">Signature: </w:t>
      </w:r>
    </w:p>
    <w:p w14:paraId="57ACBC08" w14:textId="0FBF2A9F" w:rsidR="0035763A" w:rsidRDefault="0035763A" w:rsidP="0035763A">
      <w:pPr>
        <w:pStyle w:val="BodyText"/>
        <w:spacing w:after="0"/>
        <w:jc w:val="both"/>
        <w:rPr>
          <w:rFonts w:ascii="Bookman Old Style" w:hAnsi="Bookman Old Style"/>
          <w:color w:val="000000" w:themeColor="text1"/>
          <w:sz w:val="26"/>
          <w:szCs w:val="26"/>
        </w:rPr>
      </w:pPr>
      <w:r w:rsidRPr="007A626C">
        <w:rPr>
          <w:rFonts w:ascii="Bookman Old Style" w:hAnsi="Bookman Old Style"/>
          <w:color w:val="000000" w:themeColor="text1"/>
          <w:sz w:val="26"/>
          <w:szCs w:val="26"/>
        </w:rPr>
        <w:t xml:space="preserve">Place: </w:t>
      </w:r>
      <w:r w:rsidR="00B177AB">
        <w:rPr>
          <w:rFonts w:ascii="Bookman Old Style" w:hAnsi="Bookman Old Style"/>
          <w:color w:val="000000" w:themeColor="text1"/>
          <w:sz w:val="26"/>
          <w:szCs w:val="26"/>
        </w:rPr>
        <w:tab/>
      </w:r>
      <w:r w:rsidR="00B177AB">
        <w:rPr>
          <w:rFonts w:ascii="Bookman Old Style" w:hAnsi="Bookman Old Style"/>
          <w:color w:val="000000" w:themeColor="text1"/>
          <w:sz w:val="26"/>
          <w:szCs w:val="26"/>
        </w:rPr>
        <w:tab/>
      </w:r>
      <w:r w:rsidR="00B177AB">
        <w:rPr>
          <w:rFonts w:ascii="Bookman Old Style" w:hAnsi="Bookman Old Style"/>
          <w:color w:val="000000" w:themeColor="text1"/>
          <w:sz w:val="26"/>
          <w:szCs w:val="26"/>
        </w:rPr>
        <w:tab/>
      </w:r>
      <w:r w:rsidR="00B177AB">
        <w:rPr>
          <w:rFonts w:ascii="Bookman Old Style" w:hAnsi="Bookman Old Style"/>
          <w:color w:val="000000" w:themeColor="text1"/>
          <w:sz w:val="26"/>
          <w:szCs w:val="26"/>
        </w:rPr>
        <w:tab/>
      </w:r>
      <w:r w:rsidR="00B177AB">
        <w:rPr>
          <w:rFonts w:ascii="Bookman Old Style" w:hAnsi="Bookman Old Style"/>
          <w:color w:val="000000" w:themeColor="text1"/>
          <w:sz w:val="26"/>
          <w:szCs w:val="26"/>
        </w:rPr>
        <w:tab/>
      </w:r>
      <w:r w:rsidR="00B177AB">
        <w:rPr>
          <w:rFonts w:ascii="Bookman Old Style" w:hAnsi="Bookman Old Style"/>
          <w:color w:val="000000" w:themeColor="text1"/>
          <w:sz w:val="26"/>
          <w:szCs w:val="26"/>
        </w:rPr>
        <w:tab/>
      </w:r>
      <w:r w:rsidR="00B177AB">
        <w:rPr>
          <w:rFonts w:ascii="Bookman Old Style" w:hAnsi="Bookman Old Style"/>
          <w:color w:val="000000" w:themeColor="text1"/>
          <w:sz w:val="26"/>
          <w:szCs w:val="26"/>
        </w:rPr>
        <w:tab/>
      </w:r>
      <w:r w:rsidR="00B177AB" w:rsidRPr="007A626C">
        <w:rPr>
          <w:rFonts w:ascii="Bookman Old Style" w:hAnsi="Bookman Old Style"/>
          <w:color w:val="000000" w:themeColor="text1"/>
          <w:sz w:val="26"/>
          <w:szCs w:val="26"/>
        </w:rPr>
        <w:t>(</w:t>
      </w:r>
      <w:r w:rsidR="00B177AB">
        <w:rPr>
          <w:rFonts w:ascii="Bookman Old Style" w:hAnsi="Bookman Old Style"/>
          <w:color w:val="000000" w:themeColor="text1"/>
          <w:sz w:val="26"/>
          <w:szCs w:val="26"/>
        </w:rPr>
        <w:t>S</w:t>
      </w:r>
      <w:r w:rsidR="00B177AB" w:rsidRPr="007A626C">
        <w:rPr>
          <w:rFonts w:ascii="Bookman Old Style" w:hAnsi="Bookman Old Style"/>
          <w:color w:val="000000" w:themeColor="text1"/>
          <w:sz w:val="26"/>
          <w:szCs w:val="26"/>
        </w:rPr>
        <w:t>eal in case of Company / Firm)</w:t>
      </w:r>
    </w:p>
    <w:p w14:paraId="18B67692" w14:textId="77777777" w:rsidR="0035763A" w:rsidRDefault="0035763A" w:rsidP="0035763A">
      <w:pPr>
        <w:pStyle w:val="BodyText"/>
        <w:spacing w:after="0"/>
        <w:jc w:val="both"/>
        <w:rPr>
          <w:rFonts w:ascii="Bookman Old Style" w:hAnsi="Bookman Old Style"/>
          <w:color w:val="000000" w:themeColor="text1"/>
          <w:sz w:val="26"/>
          <w:szCs w:val="26"/>
        </w:rPr>
      </w:pPr>
      <w:r w:rsidRPr="007A626C">
        <w:rPr>
          <w:rFonts w:ascii="Bookman Old Style" w:hAnsi="Bookman Old Style"/>
          <w:color w:val="000000" w:themeColor="text1"/>
          <w:sz w:val="26"/>
          <w:szCs w:val="26"/>
        </w:rPr>
        <w:lastRenderedPageBreak/>
        <w:t xml:space="preserve">Date:         </w:t>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p>
    <w:p w14:paraId="2AEF7597" w14:textId="77777777" w:rsidR="0035763A" w:rsidRDefault="0035763A" w:rsidP="0035763A">
      <w:pPr>
        <w:pStyle w:val="BodyText"/>
        <w:spacing w:after="0"/>
        <w:jc w:val="both"/>
        <w:rPr>
          <w:rFonts w:ascii="Bookman Old Style" w:hAnsi="Bookman Old Style"/>
          <w:color w:val="000000" w:themeColor="text1"/>
          <w:sz w:val="26"/>
          <w:szCs w:val="26"/>
        </w:rPr>
      </w:pPr>
    </w:p>
    <w:p w14:paraId="3F7EDE53" w14:textId="7E5BE3CE" w:rsidR="0035763A" w:rsidRDefault="0035763A" w:rsidP="0035763A">
      <w:pPr>
        <w:pStyle w:val="BodyText"/>
        <w:spacing w:after="0"/>
        <w:ind w:left="5040" w:firstLine="720"/>
        <w:jc w:val="both"/>
        <w:rPr>
          <w:rFonts w:ascii="Bookman Old Style" w:hAnsi="Bookman Old Style"/>
          <w:color w:val="000000" w:themeColor="text1"/>
          <w:sz w:val="26"/>
          <w:szCs w:val="26"/>
        </w:rPr>
      </w:pPr>
    </w:p>
    <w:p w14:paraId="0123E009" w14:textId="77777777" w:rsidR="0035763A" w:rsidRDefault="0035763A" w:rsidP="0035763A">
      <w:pPr>
        <w:pStyle w:val="BodyText"/>
        <w:spacing w:after="0"/>
        <w:jc w:val="both"/>
        <w:rPr>
          <w:rFonts w:ascii="Bookman Old Style" w:hAnsi="Bookman Old Style"/>
          <w:color w:val="000000" w:themeColor="text1"/>
          <w:sz w:val="26"/>
          <w:szCs w:val="26"/>
        </w:rPr>
      </w:pPr>
    </w:p>
    <w:p w14:paraId="07266699" w14:textId="77777777" w:rsidR="0035763A" w:rsidRPr="0021384E" w:rsidRDefault="0035763A" w:rsidP="0035763A">
      <w:pPr>
        <w:pStyle w:val="BodyText"/>
        <w:spacing w:after="0"/>
        <w:jc w:val="both"/>
        <w:rPr>
          <w:rFonts w:ascii="Bookman Old Style" w:hAnsi="Bookman Old Style"/>
          <w:color w:val="000000" w:themeColor="text1"/>
          <w:sz w:val="30"/>
          <w:szCs w:val="30"/>
        </w:rPr>
      </w:pPr>
      <w:r w:rsidRPr="0021384E">
        <w:rPr>
          <w:rFonts w:ascii="Bookman Old Style" w:hAnsi="Bookman Old Style"/>
          <w:color w:val="000000" w:themeColor="text1"/>
          <w:sz w:val="30"/>
          <w:szCs w:val="30"/>
          <w:u w:val="single"/>
        </w:rPr>
        <w:t>Terms and Conditions of the E-auction are as under</w:t>
      </w:r>
      <w:r w:rsidRPr="0021384E">
        <w:rPr>
          <w:rFonts w:ascii="Bookman Old Style" w:hAnsi="Bookman Old Style"/>
          <w:color w:val="000000" w:themeColor="text1"/>
          <w:sz w:val="30"/>
          <w:szCs w:val="30"/>
        </w:rPr>
        <w:t xml:space="preserve">:  </w:t>
      </w:r>
    </w:p>
    <w:p w14:paraId="673AABD5" w14:textId="77777777" w:rsidR="0035763A" w:rsidRPr="00A64F21" w:rsidRDefault="0035763A" w:rsidP="0035763A">
      <w:pPr>
        <w:pStyle w:val="BodyText"/>
        <w:spacing w:after="0"/>
        <w:jc w:val="both"/>
        <w:rPr>
          <w:rFonts w:ascii="Bookman Old Style" w:hAnsi="Bookman Old Style"/>
          <w:color w:val="000000" w:themeColor="text1"/>
          <w:sz w:val="26"/>
          <w:szCs w:val="26"/>
        </w:rPr>
      </w:pPr>
    </w:p>
    <w:p w14:paraId="50DF09AE" w14:textId="77DE4D8E" w:rsidR="0035763A" w:rsidRDefault="0035763A" w:rsidP="0035763A">
      <w:pPr>
        <w:pStyle w:val="BodyText"/>
        <w:spacing w:after="0"/>
        <w:jc w:val="both"/>
        <w:rPr>
          <w:rFonts w:ascii="Bookman Old Style" w:hAnsi="Bookman Old Style"/>
          <w:color w:val="000000" w:themeColor="text1"/>
          <w:sz w:val="26"/>
          <w:szCs w:val="26"/>
        </w:rPr>
      </w:pPr>
      <w:r w:rsidRPr="00A64F21">
        <w:rPr>
          <w:rFonts w:ascii="Bookman Old Style" w:hAnsi="Bookman Old Style"/>
          <w:color w:val="000000" w:themeColor="text1"/>
          <w:sz w:val="26"/>
          <w:szCs w:val="26"/>
        </w:rPr>
        <w:t>1. E-Auction is being held on “AS IS WHERE IS</w:t>
      </w:r>
      <w:r>
        <w:rPr>
          <w:rFonts w:ascii="Bookman Old Style" w:hAnsi="Bookman Old Style"/>
          <w:color w:val="000000" w:themeColor="text1"/>
          <w:sz w:val="26"/>
          <w:szCs w:val="26"/>
        </w:rPr>
        <w:t>,</w:t>
      </w:r>
      <w:r w:rsidRPr="00A64F21">
        <w:rPr>
          <w:rFonts w:ascii="Bookman Old Style" w:hAnsi="Bookman Old Style"/>
          <w:color w:val="000000" w:themeColor="text1"/>
          <w:sz w:val="26"/>
          <w:szCs w:val="26"/>
        </w:rPr>
        <w:t xml:space="preserve"> </w:t>
      </w:r>
      <w:r w:rsidR="007E18CB">
        <w:rPr>
          <w:rFonts w:ascii="Bookman Old Style" w:hAnsi="Bookman Old Style"/>
          <w:color w:val="000000" w:themeColor="text1"/>
          <w:sz w:val="26"/>
          <w:szCs w:val="26"/>
        </w:rPr>
        <w:t xml:space="preserve">AS IS </w:t>
      </w:r>
      <w:r>
        <w:rPr>
          <w:rFonts w:ascii="Bookman Old Style" w:hAnsi="Bookman Old Style"/>
          <w:color w:val="000000" w:themeColor="text1"/>
          <w:sz w:val="26"/>
          <w:szCs w:val="26"/>
        </w:rPr>
        <w:t>WHAT IS</w:t>
      </w:r>
      <w:r w:rsidR="007E18CB">
        <w:rPr>
          <w:rFonts w:ascii="Bookman Old Style" w:hAnsi="Bookman Old Style"/>
          <w:color w:val="000000" w:themeColor="text1"/>
          <w:sz w:val="26"/>
          <w:szCs w:val="26"/>
        </w:rPr>
        <w:t xml:space="preserve"> BASIS</w:t>
      </w:r>
      <w:r>
        <w:rPr>
          <w:rFonts w:ascii="Bookman Old Style" w:hAnsi="Bookman Old Style"/>
          <w:color w:val="000000" w:themeColor="text1"/>
          <w:sz w:val="26"/>
          <w:szCs w:val="26"/>
        </w:rPr>
        <w:t xml:space="preserve">, </w:t>
      </w:r>
      <w:r w:rsidRPr="00A64F21">
        <w:rPr>
          <w:rFonts w:ascii="Bookman Old Style" w:hAnsi="Bookman Old Style"/>
          <w:color w:val="000000" w:themeColor="text1"/>
          <w:sz w:val="26"/>
          <w:szCs w:val="26"/>
        </w:rPr>
        <w:t>WHATEVER THERE IS</w:t>
      </w:r>
      <w:r w:rsidR="007E18CB">
        <w:rPr>
          <w:rFonts w:ascii="Bookman Old Style" w:hAnsi="Bookman Old Style"/>
          <w:color w:val="000000" w:themeColor="text1"/>
          <w:sz w:val="26"/>
          <w:szCs w:val="26"/>
        </w:rPr>
        <w:t xml:space="preserve"> BASIS</w:t>
      </w:r>
      <w:r>
        <w:rPr>
          <w:rFonts w:ascii="Bookman Old Style" w:hAnsi="Bookman Old Style"/>
          <w:color w:val="000000" w:themeColor="text1"/>
          <w:sz w:val="26"/>
          <w:szCs w:val="26"/>
        </w:rPr>
        <w:t>,</w:t>
      </w:r>
      <w:r w:rsidRPr="00A64F21">
        <w:rPr>
          <w:rFonts w:ascii="Bookman Old Style" w:hAnsi="Bookman Old Style"/>
          <w:color w:val="000000" w:themeColor="text1"/>
          <w:sz w:val="26"/>
          <w:szCs w:val="26"/>
        </w:rPr>
        <w:t xml:space="preserve"> WITHOUT RECOURSE BASIS” and will be conducted “On Line”. The auction will be conducted </w:t>
      </w:r>
      <w:r>
        <w:rPr>
          <w:rFonts w:ascii="Bookman Old Style" w:hAnsi="Bookman Old Style"/>
          <w:color w:val="000000" w:themeColor="text1"/>
          <w:sz w:val="26"/>
          <w:szCs w:val="26"/>
        </w:rPr>
        <w:t xml:space="preserve">by </w:t>
      </w:r>
      <w:r w:rsidRPr="00A64F21">
        <w:rPr>
          <w:rFonts w:ascii="Bookman Old Style" w:hAnsi="Bookman Old Style"/>
          <w:color w:val="000000" w:themeColor="text1"/>
          <w:sz w:val="26"/>
          <w:szCs w:val="26"/>
        </w:rPr>
        <w:t xml:space="preserve">the approved service provider M/S Linkstar Infosys Private Limited </w:t>
      </w:r>
      <w:r>
        <w:rPr>
          <w:rFonts w:ascii="Bookman Old Style" w:hAnsi="Bookman Old Style"/>
          <w:color w:val="000000" w:themeColor="text1"/>
          <w:sz w:val="26"/>
          <w:szCs w:val="26"/>
        </w:rPr>
        <w:t xml:space="preserve">through its’ </w:t>
      </w:r>
      <w:r w:rsidRPr="00A64F21">
        <w:rPr>
          <w:rFonts w:ascii="Bookman Old Style" w:hAnsi="Bookman Old Style"/>
          <w:color w:val="000000" w:themeColor="text1"/>
          <w:sz w:val="26"/>
          <w:szCs w:val="26"/>
        </w:rPr>
        <w:t xml:space="preserve">web portal http://eauctions.co.in. </w:t>
      </w:r>
      <w:r>
        <w:rPr>
          <w:rFonts w:ascii="Bookman Old Style" w:hAnsi="Bookman Old Style"/>
          <w:color w:val="000000" w:themeColor="text1"/>
          <w:sz w:val="26"/>
          <w:szCs w:val="26"/>
        </w:rPr>
        <w:t xml:space="preserve"> The </w:t>
      </w:r>
      <w:r w:rsidRPr="00A64F21">
        <w:rPr>
          <w:rFonts w:ascii="Bookman Old Style" w:hAnsi="Bookman Old Style"/>
          <w:color w:val="000000" w:themeColor="text1"/>
          <w:sz w:val="26"/>
          <w:szCs w:val="26"/>
        </w:rPr>
        <w:t xml:space="preserve">E-Auction tender document containing E-Auction bid form, Declaration, General terms and conditions of online auction sales are available in Websites </w:t>
      </w:r>
      <w:hyperlink r:id="rId8" w:history="1">
        <w:r w:rsidR="0043551D" w:rsidRPr="002E7F07">
          <w:rPr>
            <w:rStyle w:val="Hyperlink"/>
            <w:rFonts w:ascii="Bookman Old Style" w:hAnsi="Bookman Old Style"/>
            <w:b/>
            <w:bCs/>
            <w:sz w:val="26"/>
            <w:szCs w:val="26"/>
          </w:rPr>
          <w:t>http://eauctions.co.in</w:t>
        </w:r>
      </w:hyperlink>
      <w:r w:rsidR="0043551D">
        <w:rPr>
          <w:rFonts w:ascii="Bookman Old Style" w:hAnsi="Bookman Old Style"/>
          <w:b/>
          <w:bCs/>
          <w:color w:val="000000" w:themeColor="text1"/>
          <w:sz w:val="26"/>
          <w:szCs w:val="26"/>
        </w:rPr>
        <w:t xml:space="preserve"> </w:t>
      </w:r>
      <w:r w:rsidRPr="00A64F21">
        <w:rPr>
          <w:rFonts w:ascii="Bookman Old Style" w:hAnsi="Bookman Old Style"/>
          <w:color w:val="000000" w:themeColor="text1"/>
          <w:sz w:val="26"/>
          <w:szCs w:val="26"/>
        </w:rPr>
        <w:t xml:space="preserve">or </w:t>
      </w:r>
      <w:hyperlink r:id="rId9" w:history="1">
        <w:r w:rsidR="0043551D" w:rsidRPr="002E7F07">
          <w:rPr>
            <w:rStyle w:val="Hyperlink"/>
            <w:rFonts w:ascii="Bookman Old Style" w:hAnsi="Bookman Old Style"/>
            <w:b/>
            <w:bCs/>
            <w:sz w:val="26"/>
            <w:szCs w:val="26"/>
          </w:rPr>
          <w:t>http://cmageorgesamuel.com</w:t>
        </w:r>
      </w:hyperlink>
      <w:r w:rsidR="0043551D">
        <w:rPr>
          <w:rFonts w:ascii="Bookman Old Style" w:hAnsi="Bookman Old Style"/>
          <w:b/>
          <w:bCs/>
          <w:color w:val="000000" w:themeColor="text1"/>
          <w:sz w:val="26"/>
          <w:szCs w:val="26"/>
        </w:rPr>
        <w:t xml:space="preserve"> </w:t>
      </w:r>
      <w:r w:rsidR="0043551D" w:rsidRPr="0043551D">
        <w:rPr>
          <w:rFonts w:ascii="Bookman Old Style" w:hAnsi="Bookman Old Style"/>
          <w:color w:val="000000" w:themeColor="text1"/>
          <w:sz w:val="26"/>
          <w:szCs w:val="26"/>
        </w:rPr>
        <w:t xml:space="preserve">or </w:t>
      </w:r>
      <w:r w:rsidRPr="00A64F21">
        <w:rPr>
          <w:rFonts w:ascii="Bookman Old Style" w:hAnsi="Bookman Old Style"/>
          <w:color w:val="000000" w:themeColor="text1"/>
          <w:sz w:val="26"/>
          <w:szCs w:val="26"/>
        </w:rPr>
        <w:t xml:space="preserve">can be sought by writing a mail at </w:t>
      </w:r>
      <w:r w:rsidRPr="00A64F21">
        <w:rPr>
          <w:rFonts w:ascii="Bookman Old Style" w:hAnsi="Bookman Old Style"/>
          <w:b/>
          <w:bCs/>
          <w:color w:val="000000" w:themeColor="text1"/>
          <w:sz w:val="26"/>
          <w:szCs w:val="26"/>
        </w:rPr>
        <w:t>gsforgs@gm</w:t>
      </w:r>
      <w:r w:rsidR="00D81C15">
        <w:rPr>
          <w:rFonts w:ascii="Bookman Old Style" w:hAnsi="Bookman Old Style"/>
          <w:b/>
          <w:bCs/>
          <w:color w:val="000000" w:themeColor="text1"/>
          <w:sz w:val="26"/>
          <w:szCs w:val="26"/>
        </w:rPr>
        <w:t>a</w:t>
      </w:r>
      <w:r w:rsidRPr="00A64F21">
        <w:rPr>
          <w:rFonts w:ascii="Bookman Old Style" w:hAnsi="Bookman Old Style"/>
          <w:b/>
          <w:bCs/>
          <w:color w:val="000000" w:themeColor="text1"/>
          <w:sz w:val="26"/>
          <w:szCs w:val="26"/>
        </w:rPr>
        <w:t>il.com</w:t>
      </w:r>
      <w:r w:rsidRPr="00A64F21">
        <w:rPr>
          <w:rFonts w:ascii="Bookman Old Style" w:hAnsi="Bookman Old Style"/>
          <w:color w:val="000000" w:themeColor="text1"/>
          <w:sz w:val="26"/>
          <w:szCs w:val="26"/>
        </w:rPr>
        <w:t>.</w:t>
      </w:r>
    </w:p>
    <w:p w14:paraId="1783495B" w14:textId="77777777" w:rsidR="0035763A" w:rsidRPr="00A64F21" w:rsidRDefault="0035763A" w:rsidP="0035763A">
      <w:pPr>
        <w:pStyle w:val="BodyText"/>
        <w:spacing w:after="0"/>
        <w:jc w:val="both"/>
        <w:rPr>
          <w:rFonts w:ascii="Bookman Old Style" w:hAnsi="Bookman Old Style"/>
          <w:color w:val="000000" w:themeColor="text1"/>
          <w:sz w:val="26"/>
          <w:szCs w:val="26"/>
        </w:rPr>
      </w:pPr>
    </w:p>
    <w:p w14:paraId="22A1E62D" w14:textId="43709577" w:rsidR="0035763A" w:rsidRDefault="0035763A" w:rsidP="0035763A">
      <w:pPr>
        <w:pStyle w:val="BodyText"/>
        <w:spacing w:after="0"/>
        <w:jc w:val="both"/>
        <w:rPr>
          <w:rFonts w:ascii="Bookman Old Style" w:hAnsi="Bookman Old Style"/>
          <w:color w:val="000000" w:themeColor="text1"/>
          <w:sz w:val="26"/>
          <w:szCs w:val="26"/>
        </w:rPr>
      </w:pPr>
      <w:r w:rsidRPr="00A64F21">
        <w:rPr>
          <w:rFonts w:ascii="Bookman Old Style" w:hAnsi="Bookman Old Style"/>
          <w:color w:val="000000" w:themeColor="text1"/>
          <w:sz w:val="26"/>
          <w:szCs w:val="26"/>
        </w:rPr>
        <w:t>2. There are incumbrance</w:t>
      </w:r>
      <w:r w:rsidR="00F66D59">
        <w:rPr>
          <w:rFonts w:ascii="Bookman Old Style" w:hAnsi="Bookman Old Style"/>
          <w:color w:val="000000" w:themeColor="text1"/>
          <w:sz w:val="26"/>
          <w:szCs w:val="26"/>
        </w:rPr>
        <w:t>s</w:t>
      </w:r>
      <w:r w:rsidRPr="00A64F21">
        <w:rPr>
          <w:rFonts w:ascii="Bookman Old Style" w:hAnsi="Bookman Old Style"/>
          <w:color w:val="000000" w:themeColor="text1"/>
          <w:sz w:val="26"/>
          <w:szCs w:val="26"/>
        </w:rPr>
        <w:t xml:space="preserve"> of the financial creditors on the Propert</w:t>
      </w:r>
      <w:r>
        <w:rPr>
          <w:rFonts w:ascii="Bookman Old Style" w:hAnsi="Bookman Old Style"/>
          <w:color w:val="000000" w:themeColor="text1"/>
          <w:sz w:val="26"/>
          <w:szCs w:val="26"/>
        </w:rPr>
        <w:t xml:space="preserve">ies considered for the e-auction.  The Liquidator is empowered </w:t>
      </w:r>
      <w:r w:rsidRPr="00A64F21">
        <w:rPr>
          <w:rFonts w:ascii="Bookman Old Style" w:hAnsi="Bookman Old Style"/>
          <w:color w:val="000000" w:themeColor="text1"/>
          <w:sz w:val="26"/>
          <w:szCs w:val="26"/>
        </w:rPr>
        <w:t xml:space="preserve">under the provisions of the Insolvency &amp; Bankruptcy Code, </w:t>
      </w:r>
      <w:r>
        <w:rPr>
          <w:rFonts w:ascii="Bookman Old Style" w:hAnsi="Bookman Old Style"/>
          <w:color w:val="000000" w:themeColor="text1"/>
          <w:sz w:val="26"/>
          <w:szCs w:val="26"/>
        </w:rPr>
        <w:t>to</w:t>
      </w:r>
      <w:r w:rsidRPr="00A64F21">
        <w:rPr>
          <w:rFonts w:ascii="Bookman Old Style" w:hAnsi="Bookman Old Style"/>
          <w:color w:val="000000" w:themeColor="text1"/>
          <w:sz w:val="26"/>
          <w:szCs w:val="26"/>
        </w:rPr>
        <w:t xml:space="preserve"> sell th</w:t>
      </w:r>
      <w:r>
        <w:rPr>
          <w:rFonts w:ascii="Bookman Old Style" w:hAnsi="Bookman Old Style"/>
          <w:color w:val="000000" w:themeColor="text1"/>
          <w:sz w:val="26"/>
          <w:szCs w:val="26"/>
        </w:rPr>
        <w:t xml:space="preserve">e </w:t>
      </w:r>
      <w:r w:rsidRPr="00A64F21">
        <w:rPr>
          <w:rFonts w:ascii="Bookman Old Style" w:hAnsi="Bookman Old Style"/>
          <w:color w:val="000000" w:themeColor="text1"/>
          <w:sz w:val="26"/>
          <w:szCs w:val="26"/>
        </w:rPr>
        <w:t>Propert</w:t>
      </w:r>
      <w:r>
        <w:rPr>
          <w:rFonts w:ascii="Bookman Old Style" w:hAnsi="Bookman Old Style"/>
          <w:color w:val="000000" w:themeColor="text1"/>
          <w:sz w:val="26"/>
          <w:szCs w:val="26"/>
        </w:rPr>
        <w:t>ies that are considered for sale in e-auction</w:t>
      </w:r>
      <w:r w:rsidRPr="00A64F21">
        <w:rPr>
          <w:rFonts w:ascii="Bookman Old Style" w:hAnsi="Bookman Old Style"/>
          <w:color w:val="000000" w:themeColor="text1"/>
          <w:sz w:val="26"/>
          <w:szCs w:val="26"/>
        </w:rPr>
        <w:t xml:space="preserve">. However, the intending </w:t>
      </w:r>
      <w:r w:rsidR="00F66D59">
        <w:rPr>
          <w:rFonts w:ascii="Bookman Old Style" w:hAnsi="Bookman Old Style"/>
          <w:color w:val="000000" w:themeColor="text1"/>
          <w:sz w:val="26"/>
          <w:szCs w:val="26"/>
        </w:rPr>
        <w:t>b</w:t>
      </w:r>
      <w:r w:rsidRPr="00A64F21">
        <w:rPr>
          <w:rFonts w:ascii="Bookman Old Style" w:hAnsi="Bookman Old Style"/>
          <w:color w:val="000000" w:themeColor="text1"/>
          <w:sz w:val="26"/>
          <w:szCs w:val="26"/>
        </w:rPr>
        <w:t xml:space="preserve">idders should make their own </w:t>
      </w:r>
      <w:r w:rsidR="007E18CB">
        <w:rPr>
          <w:rFonts w:ascii="Bookman Old Style" w:hAnsi="Bookman Old Style"/>
          <w:color w:val="000000" w:themeColor="text1"/>
          <w:sz w:val="26"/>
          <w:szCs w:val="26"/>
        </w:rPr>
        <w:t>i</w:t>
      </w:r>
      <w:r w:rsidRPr="00A64F21">
        <w:rPr>
          <w:rFonts w:ascii="Bookman Old Style" w:hAnsi="Bookman Old Style"/>
          <w:color w:val="000000" w:themeColor="text1"/>
          <w:sz w:val="26"/>
          <w:szCs w:val="26"/>
        </w:rPr>
        <w:t xml:space="preserve">ndependent inquiries regarding the encumbrances, title of property/ies put on auction and claims/rights/dues/ affecting the property, prior to submitting their bid. The e-Auction advertisement does not constitute and will not be deemed to constitute </w:t>
      </w:r>
      <w:r w:rsidR="007E18CB">
        <w:rPr>
          <w:rFonts w:ascii="Bookman Old Style" w:hAnsi="Bookman Old Style"/>
          <w:color w:val="000000" w:themeColor="text1"/>
          <w:sz w:val="26"/>
          <w:szCs w:val="26"/>
        </w:rPr>
        <w:t xml:space="preserve">as </w:t>
      </w:r>
      <w:r w:rsidRPr="00A64F21">
        <w:rPr>
          <w:rFonts w:ascii="Bookman Old Style" w:hAnsi="Bookman Old Style"/>
          <w:color w:val="000000" w:themeColor="text1"/>
          <w:sz w:val="26"/>
          <w:szCs w:val="26"/>
        </w:rPr>
        <w:t xml:space="preserve">any commitment or any representation </w:t>
      </w:r>
      <w:r>
        <w:rPr>
          <w:rFonts w:ascii="Bookman Old Style" w:hAnsi="Bookman Old Style"/>
          <w:color w:val="000000" w:themeColor="text1"/>
          <w:sz w:val="26"/>
          <w:szCs w:val="26"/>
        </w:rPr>
        <w:t>on the part of</w:t>
      </w:r>
      <w:r w:rsidRPr="00A64F21">
        <w:rPr>
          <w:rFonts w:ascii="Bookman Old Style" w:hAnsi="Bookman Old Style"/>
          <w:color w:val="000000" w:themeColor="text1"/>
          <w:sz w:val="26"/>
          <w:szCs w:val="26"/>
        </w:rPr>
        <w:t xml:space="preserve"> the Liquidator. The Property is being sold with all the existing and future encumbrances whether known or unknown to the bank. Liquidator/Secured Creditor shall not be responsible in any way for any third</w:t>
      </w:r>
      <w:r>
        <w:rPr>
          <w:rFonts w:ascii="Bookman Old Style" w:hAnsi="Bookman Old Style"/>
          <w:color w:val="000000" w:themeColor="text1"/>
          <w:sz w:val="26"/>
          <w:szCs w:val="26"/>
        </w:rPr>
        <w:t>-</w:t>
      </w:r>
      <w:r w:rsidRPr="00A64F21">
        <w:rPr>
          <w:rFonts w:ascii="Bookman Old Style" w:hAnsi="Bookman Old Style"/>
          <w:color w:val="000000" w:themeColor="text1"/>
          <w:sz w:val="26"/>
          <w:szCs w:val="26"/>
        </w:rPr>
        <w:t xml:space="preserve">party claims/rights/dues.  </w:t>
      </w:r>
    </w:p>
    <w:p w14:paraId="38081614" w14:textId="77777777" w:rsidR="0035763A" w:rsidRPr="00A64F21" w:rsidRDefault="0035763A" w:rsidP="0035763A">
      <w:pPr>
        <w:pStyle w:val="BodyText"/>
        <w:spacing w:after="0"/>
        <w:jc w:val="both"/>
        <w:rPr>
          <w:rFonts w:ascii="Bookman Old Style" w:hAnsi="Bookman Old Style"/>
          <w:color w:val="000000" w:themeColor="text1"/>
          <w:sz w:val="26"/>
          <w:szCs w:val="26"/>
        </w:rPr>
      </w:pPr>
    </w:p>
    <w:p w14:paraId="2943CCEB" w14:textId="48C1F7E4" w:rsidR="0035763A" w:rsidRDefault="0035763A" w:rsidP="0035763A">
      <w:pPr>
        <w:pStyle w:val="BodyText"/>
        <w:spacing w:after="0"/>
        <w:jc w:val="both"/>
        <w:rPr>
          <w:rFonts w:ascii="Bookman Old Style" w:hAnsi="Bookman Old Style"/>
          <w:color w:val="000000" w:themeColor="text1"/>
          <w:sz w:val="26"/>
          <w:szCs w:val="26"/>
        </w:rPr>
      </w:pPr>
      <w:r w:rsidRPr="00A64F21">
        <w:rPr>
          <w:rFonts w:ascii="Bookman Old Style" w:hAnsi="Bookman Old Style"/>
          <w:color w:val="000000" w:themeColor="text1"/>
          <w:sz w:val="26"/>
          <w:szCs w:val="26"/>
        </w:rPr>
        <w:t xml:space="preserve">3. The intending purchasers/bidders are required to deposit EMD amount either through NEFT/RTGS in the Account of M/s </w:t>
      </w:r>
      <w:r>
        <w:rPr>
          <w:rFonts w:ascii="Bookman Old Style" w:hAnsi="Bookman Old Style"/>
          <w:color w:val="000000" w:themeColor="text1"/>
          <w:sz w:val="26"/>
          <w:szCs w:val="26"/>
        </w:rPr>
        <w:t>SHREEM SPA &amp; RESORTS</w:t>
      </w:r>
      <w:r w:rsidRPr="00A64F21">
        <w:rPr>
          <w:rFonts w:ascii="Bookman Old Style" w:hAnsi="Bookman Old Style"/>
          <w:color w:val="000000" w:themeColor="text1"/>
          <w:sz w:val="26"/>
          <w:szCs w:val="26"/>
        </w:rPr>
        <w:t xml:space="preserve"> LIMITED (In Liquidation) having Account No: </w:t>
      </w:r>
      <w:r>
        <w:rPr>
          <w:rFonts w:ascii="Bookman Old Style" w:hAnsi="Bookman Old Style"/>
          <w:color w:val="000000" w:themeColor="text1"/>
          <w:sz w:val="26"/>
          <w:szCs w:val="26"/>
        </w:rPr>
        <w:t>3806806117</w:t>
      </w:r>
      <w:r w:rsidRPr="00A64F21">
        <w:rPr>
          <w:rFonts w:ascii="Bookman Old Style" w:hAnsi="Bookman Old Style"/>
          <w:color w:val="000000" w:themeColor="text1"/>
          <w:sz w:val="26"/>
          <w:szCs w:val="26"/>
        </w:rPr>
        <w:t xml:space="preserve"> with </w:t>
      </w:r>
      <w:r>
        <w:rPr>
          <w:rFonts w:ascii="Bookman Old Style" w:hAnsi="Bookman Old Style"/>
          <w:color w:val="000000" w:themeColor="text1"/>
          <w:sz w:val="26"/>
          <w:szCs w:val="26"/>
        </w:rPr>
        <w:t>Central</w:t>
      </w:r>
      <w:r w:rsidRPr="00A64F21">
        <w:rPr>
          <w:rFonts w:ascii="Bookman Old Style" w:hAnsi="Bookman Old Style"/>
          <w:color w:val="000000" w:themeColor="text1"/>
          <w:sz w:val="26"/>
          <w:szCs w:val="26"/>
        </w:rPr>
        <w:t xml:space="preserve"> Bank of India, </w:t>
      </w:r>
      <w:r>
        <w:rPr>
          <w:rFonts w:ascii="Bookman Old Style" w:hAnsi="Bookman Old Style"/>
          <w:color w:val="000000" w:themeColor="text1"/>
          <w:sz w:val="26"/>
          <w:szCs w:val="26"/>
        </w:rPr>
        <w:t>MID Corporate Finance Branch, Ahmedabad - 380001</w:t>
      </w:r>
      <w:r w:rsidRPr="00A64F21">
        <w:rPr>
          <w:rFonts w:ascii="Bookman Old Style" w:hAnsi="Bookman Old Style"/>
          <w:color w:val="000000" w:themeColor="text1"/>
          <w:sz w:val="26"/>
          <w:szCs w:val="26"/>
        </w:rPr>
        <w:t xml:space="preserve">, IFSC Code: </w:t>
      </w:r>
      <w:r>
        <w:rPr>
          <w:rFonts w:ascii="Bookman Old Style" w:hAnsi="Bookman Old Style"/>
          <w:color w:val="000000" w:themeColor="text1"/>
          <w:sz w:val="26"/>
          <w:szCs w:val="26"/>
        </w:rPr>
        <w:t>C</w:t>
      </w:r>
      <w:r w:rsidRPr="00A64F21">
        <w:rPr>
          <w:rFonts w:ascii="Bookman Old Style" w:hAnsi="Bookman Old Style"/>
          <w:color w:val="000000" w:themeColor="text1"/>
          <w:sz w:val="26"/>
          <w:szCs w:val="26"/>
        </w:rPr>
        <w:t>BIN</w:t>
      </w:r>
      <w:r>
        <w:rPr>
          <w:rFonts w:ascii="Bookman Old Style" w:hAnsi="Bookman Old Style"/>
          <w:color w:val="000000" w:themeColor="text1"/>
          <w:sz w:val="26"/>
          <w:szCs w:val="26"/>
        </w:rPr>
        <w:t>0283874</w:t>
      </w:r>
      <w:r w:rsidRPr="00A64F21">
        <w:rPr>
          <w:rFonts w:ascii="Bookman Old Style" w:hAnsi="Bookman Old Style"/>
          <w:color w:val="000000" w:themeColor="text1"/>
          <w:sz w:val="26"/>
          <w:szCs w:val="26"/>
        </w:rPr>
        <w:t xml:space="preserve"> or by way of demand draft drawn in favour of M/s </w:t>
      </w:r>
      <w:r>
        <w:rPr>
          <w:rFonts w:ascii="Bookman Old Style" w:hAnsi="Bookman Old Style"/>
          <w:color w:val="000000" w:themeColor="text1"/>
          <w:sz w:val="26"/>
          <w:szCs w:val="26"/>
        </w:rPr>
        <w:t xml:space="preserve">SHREEM SPA &amp; RESORTS </w:t>
      </w:r>
      <w:r w:rsidRPr="00A64F21">
        <w:rPr>
          <w:rFonts w:ascii="Bookman Old Style" w:hAnsi="Bookman Old Style"/>
          <w:color w:val="000000" w:themeColor="text1"/>
          <w:sz w:val="26"/>
          <w:szCs w:val="26"/>
        </w:rPr>
        <w:t xml:space="preserve">LIMITED (In Liquidation) drawn on any scheduled </w:t>
      </w:r>
      <w:r>
        <w:rPr>
          <w:rFonts w:ascii="Bookman Old Style" w:hAnsi="Bookman Old Style"/>
          <w:color w:val="000000" w:themeColor="text1"/>
          <w:sz w:val="26"/>
          <w:szCs w:val="26"/>
        </w:rPr>
        <w:t xml:space="preserve">commercial </w:t>
      </w:r>
      <w:r w:rsidRPr="00A64F21">
        <w:rPr>
          <w:rFonts w:ascii="Bookman Old Style" w:hAnsi="Bookman Old Style"/>
          <w:color w:val="000000" w:themeColor="text1"/>
          <w:sz w:val="26"/>
          <w:szCs w:val="26"/>
        </w:rPr>
        <w:t>bank</w:t>
      </w:r>
      <w:r w:rsidR="007E18CB">
        <w:rPr>
          <w:rFonts w:ascii="Bookman Old Style" w:hAnsi="Bookman Old Style"/>
          <w:color w:val="000000" w:themeColor="text1"/>
          <w:sz w:val="26"/>
          <w:szCs w:val="26"/>
        </w:rPr>
        <w:t xml:space="preserve"> and payable at Ahmedabad</w:t>
      </w:r>
      <w:r w:rsidRPr="00A64F21">
        <w:rPr>
          <w:rFonts w:ascii="Bookman Old Style" w:hAnsi="Bookman Old Style"/>
          <w:color w:val="000000" w:themeColor="text1"/>
          <w:sz w:val="26"/>
          <w:szCs w:val="26"/>
        </w:rPr>
        <w:t xml:space="preserve">.  </w:t>
      </w:r>
    </w:p>
    <w:p w14:paraId="29190A12" w14:textId="77777777" w:rsidR="0035763A" w:rsidRPr="00A64F21" w:rsidRDefault="0035763A" w:rsidP="0035763A">
      <w:pPr>
        <w:pStyle w:val="BodyText"/>
        <w:spacing w:after="0"/>
        <w:jc w:val="both"/>
        <w:rPr>
          <w:rFonts w:ascii="Bookman Old Style" w:hAnsi="Bookman Old Style"/>
          <w:color w:val="000000" w:themeColor="text1"/>
          <w:sz w:val="26"/>
          <w:szCs w:val="26"/>
        </w:rPr>
      </w:pPr>
    </w:p>
    <w:p w14:paraId="40A41EF1" w14:textId="6B6ED053" w:rsidR="0035763A" w:rsidRPr="00A64F21" w:rsidRDefault="0035763A" w:rsidP="0035763A">
      <w:pPr>
        <w:pStyle w:val="BodyText"/>
        <w:spacing w:after="0"/>
        <w:jc w:val="both"/>
        <w:rPr>
          <w:rFonts w:ascii="Bookman Old Style" w:hAnsi="Bookman Old Style"/>
          <w:color w:val="000000" w:themeColor="text1"/>
          <w:sz w:val="26"/>
          <w:szCs w:val="26"/>
        </w:rPr>
      </w:pPr>
      <w:r w:rsidRPr="00A64F21">
        <w:rPr>
          <w:rFonts w:ascii="Bookman Old Style" w:hAnsi="Bookman Old Style"/>
          <w:color w:val="000000" w:themeColor="text1"/>
          <w:sz w:val="26"/>
          <w:szCs w:val="26"/>
        </w:rPr>
        <w:t xml:space="preserve">4. The intending bidders should submit the evidence </w:t>
      </w:r>
      <w:r>
        <w:rPr>
          <w:rFonts w:ascii="Bookman Old Style" w:hAnsi="Bookman Old Style"/>
          <w:color w:val="000000" w:themeColor="text1"/>
          <w:sz w:val="26"/>
          <w:szCs w:val="26"/>
        </w:rPr>
        <w:t>of the</w:t>
      </w:r>
      <w:r w:rsidRPr="00A64F21">
        <w:rPr>
          <w:rFonts w:ascii="Bookman Old Style" w:hAnsi="Bookman Old Style"/>
          <w:color w:val="000000" w:themeColor="text1"/>
          <w:sz w:val="26"/>
          <w:szCs w:val="26"/>
        </w:rPr>
        <w:t xml:space="preserve"> EMD deposit like UTR number </w:t>
      </w:r>
      <w:r>
        <w:rPr>
          <w:rFonts w:ascii="Bookman Old Style" w:hAnsi="Bookman Old Style"/>
          <w:color w:val="000000" w:themeColor="text1"/>
          <w:sz w:val="26"/>
          <w:szCs w:val="26"/>
        </w:rPr>
        <w:t xml:space="preserve">etc. </w:t>
      </w:r>
      <w:r w:rsidRPr="00A64F21">
        <w:rPr>
          <w:rFonts w:ascii="Bookman Old Style" w:hAnsi="Bookman Old Style"/>
          <w:color w:val="000000" w:themeColor="text1"/>
          <w:sz w:val="26"/>
          <w:szCs w:val="26"/>
        </w:rPr>
        <w:t xml:space="preserve">along with the </w:t>
      </w:r>
      <w:r>
        <w:rPr>
          <w:rFonts w:ascii="Bookman Old Style" w:hAnsi="Bookman Old Style"/>
          <w:color w:val="000000" w:themeColor="text1"/>
          <w:sz w:val="26"/>
          <w:szCs w:val="26"/>
        </w:rPr>
        <w:t>bid application</w:t>
      </w:r>
      <w:r w:rsidRPr="00A64F21">
        <w:rPr>
          <w:rFonts w:ascii="Bookman Old Style" w:hAnsi="Bookman Old Style"/>
          <w:color w:val="000000" w:themeColor="text1"/>
          <w:sz w:val="26"/>
          <w:szCs w:val="26"/>
        </w:rPr>
        <w:t xml:space="preserve"> for participation in E-auction, self- attested copies of (i) Proof of identification (KYC) viz. Voter ID card/Driving License/Passport etc., (ii) Current Address</w:t>
      </w:r>
      <w:r>
        <w:rPr>
          <w:rFonts w:ascii="Bookman Old Style" w:hAnsi="Bookman Old Style"/>
          <w:color w:val="000000" w:themeColor="text1"/>
          <w:sz w:val="26"/>
          <w:szCs w:val="26"/>
        </w:rPr>
        <w:t xml:space="preserve"> </w:t>
      </w:r>
      <w:r w:rsidRPr="00A64F21">
        <w:rPr>
          <w:rFonts w:ascii="Bookman Old Style" w:hAnsi="Bookman Old Style"/>
          <w:color w:val="000000" w:themeColor="text1"/>
          <w:sz w:val="26"/>
          <w:szCs w:val="26"/>
        </w:rPr>
        <w:t xml:space="preserve">Proof for communication, (iii) PAN card of Bidder, </w:t>
      </w:r>
      <w:r>
        <w:rPr>
          <w:rFonts w:ascii="Bookman Old Style" w:hAnsi="Bookman Old Style"/>
          <w:color w:val="000000" w:themeColor="text1"/>
          <w:sz w:val="26"/>
          <w:szCs w:val="26"/>
        </w:rPr>
        <w:t xml:space="preserve">(iv) Signed copy of the Tender </w:t>
      </w:r>
      <w:r>
        <w:rPr>
          <w:rFonts w:ascii="Bookman Old Style" w:hAnsi="Bookman Old Style"/>
          <w:color w:val="000000" w:themeColor="text1"/>
          <w:sz w:val="26"/>
          <w:szCs w:val="26"/>
        </w:rPr>
        <w:lastRenderedPageBreak/>
        <w:t xml:space="preserve">Documents; </w:t>
      </w:r>
      <w:r w:rsidRPr="00A64F21">
        <w:rPr>
          <w:rFonts w:ascii="Bookman Old Style" w:hAnsi="Bookman Old Style"/>
          <w:color w:val="000000" w:themeColor="text1"/>
          <w:sz w:val="26"/>
          <w:szCs w:val="26"/>
        </w:rPr>
        <w:t xml:space="preserve">(v) Valid e-mail ID, (v) contact number (Mobile/Landline) of the bidder etc. to </w:t>
      </w:r>
      <w:r>
        <w:rPr>
          <w:rFonts w:ascii="Bookman Old Style" w:hAnsi="Bookman Old Style"/>
          <w:color w:val="000000" w:themeColor="text1"/>
          <w:sz w:val="26"/>
          <w:szCs w:val="26"/>
        </w:rPr>
        <w:t xml:space="preserve">the </w:t>
      </w:r>
      <w:r w:rsidRPr="00A64F21">
        <w:rPr>
          <w:rFonts w:ascii="Bookman Old Style" w:hAnsi="Bookman Old Style"/>
          <w:color w:val="000000" w:themeColor="text1"/>
          <w:sz w:val="26"/>
          <w:szCs w:val="26"/>
        </w:rPr>
        <w:t xml:space="preserve">office of Liquidator by </w:t>
      </w:r>
      <w:r w:rsidR="0043754B">
        <w:rPr>
          <w:rFonts w:ascii="Bookman Old Style" w:hAnsi="Bookman Old Style"/>
          <w:color w:val="000000" w:themeColor="text1"/>
          <w:sz w:val="26"/>
          <w:szCs w:val="26"/>
        </w:rPr>
        <w:t>2</w:t>
      </w:r>
      <w:r w:rsidR="00642C98">
        <w:rPr>
          <w:rFonts w:ascii="Bookman Old Style" w:hAnsi="Bookman Old Style"/>
          <w:color w:val="000000" w:themeColor="text1"/>
          <w:sz w:val="26"/>
          <w:szCs w:val="26"/>
        </w:rPr>
        <w:t>8</w:t>
      </w:r>
      <w:r w:rsidRPr="005F64B7">
        <w:rPr>
          <w:rFonts w:ascii="Bookman Old Style" w:hAnsi="Bookman Old Style"/>
          <w:color w:val="000000" w:themeColor="text1"/>
          <w:sz w:val="26"/>
          <w:szCs w:val="26"/>
          <w:vertAlign w:val="superscript"/>
        </w:rPr>
        <w:t>th</w:t>
      </w:r>
      <w:r w:rsidRPr="005F64B7">
        <w:rPr>
          <w:rFonts w:ascii="Bookman Old Style" w:hAnsi="Bookman Old Style"/>
          <w:color w:val="000000" w:themeColor="text1"/>
          <w:sz w:val="26"/>
          <w:szCs w:val="26"/>
        </w:rPr>
        <w:t xml:space="preserve"> </w:t>
      </w:r>
      <w:r w:rsidR="00642C98">
        <w:rPr>
          <w:rFonts w:ascii="Bookman Old Style" w:hAnsi="Bookman Old Style"/>
          <w:color w:val="000000" w:themeColor="text1"/>
          <w:sz w:val="26"/>
          <w:szCs w:val="26"/>
        </w:rPr>
        <w:t>October</w:t>
      </w:r>
      <w:r w:rsidRPr="005F64B7">
        <w:rPr>
          <w:rFonts w:ascii="Bookman Old Style" w:hAnsi="Bookman Old Style"/>
          <w:color w:val="000000" w:themeColor="text1"/>
          <w:sz w:val="26"/>
          <w:szCs w:val="26"/>
        </w:rPr>
        <w:t>, 202</w:t>
      </w:r>
      <w:r w:rsidR="00532881">
        <w:rPr>
          <w:rFonts w:ascii="Bookman Old Style" w:hAnsi="Bookman Old Style"/>
          <w:color w:val="000000" w:themeColor="text1"/>
          <w:sz w:val="26"/>
          <w:szCs w:val="26"/>
        </w:rPr>
        <w:t>2</w:t>
      </w:r>
      <w:r w:rsidRPr="00E938DB">
        <w:rPr>
          <w:rFonts w:ascii="Bookman Old Style" w:hAnsi="Bookman Old Style"/>
          <w:color w:val="000000" w:themeColor="text1"/>
          <w:sz w:val="26"/>
          <w:szCs w:val="26"/>
        </w:rPr>
        <w:t xml:space="preserve"> by </w:t>
      </w:r>
      <w:r w:rsidR="00761A09">
        <w:rPr>
          <w:rFonts w:ascii="Bookman Old Style" w:hAnsi="Bookman Old Style"/>
          <w:color w:val="000000" w:themeColor="text1"/>
          <w:sz w:val="26"/>
          <w:szCs w:val="26"/>
        </w:rPr>
        <w:t>6</w:t>
      </w:r>
      <w:r w:rsidRPr="00E938DB">
        <w:rPr>
          <w:rFonts w:ascii="Bookman Old Style" w:hAnsi="Bookman Old Style"/>
          <w:color w:val="000000" w:themeColor="text1"/>
          <w:sz w:val="26"/>
          <w:szCs w:val="26"/>
        </w:rPr>
        <w:t>.00 PM.</w:t>
      </w:r>
      <w:r w:rsidRPr="00A64F21">
        <w:rPr>
          <w:rFonts w:ascii="Bookman Old Style" w:hAnsi="Bookman Old Style"/>
          <w:color w:val="000000" w:themeColor="text1"/>
          <w:sz w:val="26"/>
          <w:szCs w:val="26"/>
        </w:rPr>
        <w:t xml:space="preserve"> Scanned copies of these documents can also be submitted to e-mail ID of Liquidator.  </w:t>
      </w:r>
    </w:p>
    <w:p w14:paraId="7343EB8C" w14:textId="77777777" w:rsidR="0035763A" w:rsidRDefault="0035763A" w:rsidP="0035763A">
      <w:pPr>
        <w:pStyle w:val="BodyText"/>
        <w:spacing w:after="0"/>
        <w:jc w:val="both"/>
        <w:rPr>
          <w:rFonts w:ascii="Bookman Old Style" w:hAnsi="Bookman Old Style"/>
          <w:color w:val="000000" w:themeColor="text1"/>
          <w:sz w:val="26"/>
          <w:szCs w:val="26"/>
        </w:rPr>
      </w:pPr>
    </w:p>
    <w:p w14:paraId="0FB05E90" w14:textId="71EA1DAA" w:rsidR="0035763A" w:rsidRPr="00A64F21" w:rsidRDefault="0035763A" w:rsidP="0035763A">
      <w:pPr>
        <w:pStyle w:val="BodyText"/>
        <w:spacing w:after="0"/>
        <w:jc w:val="both"/>
        <w:rPr>
          <w:rFonts w:ascii="Bookman Old Style" w:hAnsi="Bookman Old Style"/>
          <w:color w:val="000000" w:themeColor="text1"/>
          <w:sz w:val="26"/>
          <w:szCs w:val="26"/>
        </w:rPr>
      </w:pPr>
      <w:r w:rsidRPr="00A64F21">
        <w:rPr>
          <w:rFonts w:ascii="Bookman Old Style" w:hAnsi="Bookman Old Style"/>
          <w:color w:val="000000" w:themeColor="text1"/>
          <w:sz w:val="26"/>
          <w:szCs w:val="26"/>
        </w:rPr>
        <w:t>5. Name</w:t>
      </w:r>
      <w:r w:rsidR="00F911BA">
        <w:rPr>
          <w:rFonts w:ascii="Bookman Old Style" w:hAnsi="Bookman Old Style"/>
          <w:color w:val="000000" w:themeColor="text1"/>
          <w:sz w:val="26"/>
          <w:szCs w:val="26"/>
        </w:rPr>
        <w:t>s</w:t>
      </w:r>
      <w:r w:rsidRPr="00A64F21">
        <w:rPr>
          <w:rFonts w:ascii="Bookman Old Style" w:hAnsi="Bookman Old Style"/>
          <w:color w:val="000000" w:themeColor="text1"/>
          <w:sz w:val="26"/>
          <w:szCs w:val="26"/>
        </w:rPr>
        <w:t xml:space="preserve"> of Eligible Bidders will be identified and </w:t>
      </w:r>
      <w:r>
        <w:rPr>
          <w:rFonts w:ascii="Bookman Old Style" w:hAnsi="Bookman Old Style"/>
          <w:color w:val="000000" w:themeColor="text1"/>
          <w:sz w:val="26"/>
          <w:szCs w:val="26"/>
        </w:rPr>
        <w:t xml:space="preserve">the </w:t>
      </w:r>
      <w:r w:rsidRPr="00A64F21">
        <w:rPr>
          <w:rFonts w:ascii="Bookman Old Style" w:hAnsi="Bookman Old Style"/>
          <w:color w:val="000000" w:themeColor="text1"/>
          <w:sz w:val="26"/>
          <w:szCs w:val="26"/>
        </w:rPr>
        <w:t xml:space="preserve">Liquidator </w:t>
      </w:r>
      <w:r w:rsidR="00EC0A60">
        <w:rPr>
          <w:rFonts w:ascii="Bookman Old Style" w:hAnsi="Bookman Old Style"/>
          <w:color w:val="000000" w:themeColor="text1"/>
          <w:sz w:val="26"/>
          <w:szCs w:val="26"/>
        </w:rPr>
        <w:t xml:space="preserve">will communicate </w:t>
      </w:r>
      <w:r w:rsidRPr="00A64F21">
        <w:rPr>
          <w:rFonts w:ascii="Bookman Old Style" w:hAnsi="Bookman Old Style"/>
          <w:color w:val="000000" w:themeColor="text1"/>
          <w:sz w:val="26"/>
          <w:szCs w:val="26"/>
        </w:rPr>
        <w:t xml:space="preserve">to participate in </w:t>
      </w:r>
      <w:r>
        <w:rPr>
          <w:rFonts w:ascii="Bookman Old Style" w:hAnsi="Bookman Old Style"/>
          <w:color w:val="000000" w:themeColor="text1"/>
          <w:sz w:val="26"/>
          <w:szCs w:val="26"/>
        </w:rPr>
        <w:t xml:space="preserve">the </w:t>
      </w:r>
      <w:r w:rsidRPr="00A64F21">
        <w:rPr>
          <w:rFonts w:ascii="Bookman Old Style" w:hAnsi="Bookman Old Style"/>
          <w:color w:val="000000" w:themeColor="text1"/>
          <w:sz w:val="26"/>
          <w:szCs w:val="26"/>
        </w:rPr>
        <w:t xml:space="preserve">online e-auction on the portal http://eauctions.co.in. </w:t>
      </w:r>
      <w:r>
        <w:rPr>
          <w:rFonts w:ascii="Bookman Old Style" w:hAnsi="Bookman Old Style"/>
          <w:color w:val="000000" w:themeColor="text1"/>
          <w:sz w:val="26"/>
          <w:szCs w:val="26"/>
        </w:rPr>
        <w:t>The E-Auction Service Provider, Linkstar Infosys Pvt Ltd.,</w:t>
      </w:r>
      <w:r w:rsidRPr="00A64F21">
        <w:rPr>
          <w:rFonts w:ascii="Bookman Old Style" w:hAnsi="Bookman Old Style"/>
          <w:color w:val="000000" w:themeColor="text1"/>
          <w:sz w:val="26"/>
          <w:szCs w:val="26"/>
        </w:rPr>
        <w:t xml:space="preserve"> will provide User ID &amp; Password after due verification of KYC of the Eligible Bidders.  </w:t>
      </w:r>
    </w:p>
    <w:p w14:paraId="7C2861CC" w14:textId="77777777" w:rsidR="0035763A" w:rsidRDefault="0035763A" w:rsidP="0035763A">
      <w:pPr>
        <w:pStyle w:val="BodyText"/>
        <w:spacing w:after="0"/>
        <w:jc w:val="both"/>
        <w:rPr>
          <w:rFonts w:ascii="Bookman Old Style" w:hAnsi="Bookman Old Style"/>
          <w:color w:val="000000" w:themeColor="text1"/>
          <w:sz w:val="26"/>
          <w:szCs w:val="26"/>
        </w:rPr>
      </w:pPr>
    </w:p>
    <w:p w14:paraId="343CC4BF" w14:textId="77777777" w:rsidR="0035763A" w:rsidRPr="00A64F21" w:rsidRDefault="0035763A" w:rsidP="0035763A">
      <w:pPr>
        <w:pStyle w:val="BodyText"/>
        <w:spacing w:after="0"/>
        <w:jc w:val="both"/>
        <w:rPr>
          <w:rFonts w:ascii="Bookman Old Style" w:hAnsi="Bookman Old Style"/>
          <w:color w:val="000000" w:themeColor="text1"/>
          <w:sz w:val="26"/>
          <w:szCs w:val="26"/>
        </w:rPr>
      </w:pPr>
      <w:r w:rsidRPr="00A64F21">
        <w:rPr>
          <w:rFonts w:ascii="Bookman Old Style" w:hAnsi="Bookman Old Style"/>
          <w:color w:val="000000" w:themeColor="text1"/>
          <w:sz w:val="26"/>
          <w:szCs w:val="26"/>
        </w:rPr>
        <w:t xml:space="preserve">6. It should be the responsibility of the interested bidders to inspect and satisfy themselves about the property before submission of the bid.   </w:t>
      </w:r>
    </w:p>
    <w:p w14:paraId="1A54B41F" w14:textId="77777777" w:rsidR="0035763A" w:rsidRDefault="0035763A" w:rsidP="0035763A">
      <w:pPr>
        <w:pStyle w:val="BodyText"/>
        <w:spacing w:after="0"/>
        <w:jc w:val="both"/>
        <w:rPr>
          <w:rFonts w:ascii="Bookman Old Style" w:hAnsi="Bookman Old Style"/>
          <w:color w:val="000000" w:themeColor="text1"/>
          <w:sz w:val="26"/>
          <w:szCs w:val="26"/>
        </w:rPr>
      </w:pPr>
    </w:p>
    <w:p w14:paraId="3E8ECFD8" w14:textId="77777777" w:rsidR="0035763A" w:rsidRDefault="0035763A" w:rsidP="0035763A">
      <w:pPr>
        <w:pStyle w:val="BodyText"/>
        <w:spacing w:after="0"/>
        <w:jc w:val="both"/>
        <w:rPr>
          <w:rFonts w:ascii="Bookman Old Style" w:hAnsi="Bookman Old Style"/>
          <w:color w:val="000000" w:themeColor="text1"/>
          <w:sz w:val="26"/>
          <w:szCs w:val="26"/>
        </w:rPr>
      </w:pPr>
      <w:r w:rsidRPr="00A64F21">
        <w:rPr>
          <w:rFonts w:ascii="Bookman Old Style" w:hAnsi="Bookman Old Style"/>
          <w:color w:val="000000" w:themeColor="text1"/>
          <w:sz w:val="26"/>
          <w:szCs w:val="26"/>
        </w:rPr>
        <w:t xml:space="preserve">7. The e-Auction/ </w:t>
      </w:r>
      <w:r>
        <w:rPr>
          <w:rFonts w:ascii="Bookman Old Style" w:hAnsi="Bookman Old Style"/>
          <w:color w:val="000000" w:themeColor="text1"/>
          <w:sz w:val="26"/>
          <w:szCs w:val="26"/>
        </w:rPr>
        <w:t>e-</w:t>
      </w:r>
      <w:r w:rsidRPr="00A64F21">
        <w:rPr>
          <w:rFonts w:ascii="Bookman Old Style" w:hAnsi="Bookman Old Style"/>
          <w:color w:val="000000" w:themeColor="text1"/>
          <w:sz w:val="26"/>
          <w:szCs w:val="26"/>
        </w:rPr>
        <w:t>bidding of above Assets would be conducted exactly on the schedule</w:t>
      </w:r>
      <w:r>
        <w:rPr>
          <w:rFonts w:ascii="Bookman Old Style" w:hAnsi="Bookman Old Style"/>
          <w:color w:val="000000" w:themeColor="text1"/>
          <w:sz w:val="26"/>
          <w:szCs w:val="26"/>
        </w:rPr>
        <w:t>d</w:t>
      </w:r>
      <w:r w:rsidRPr="00A64F21">
        <w:rPr>
          <w:rFonts w:ascii="Bookman Old Style" w:hAnsi="Bookman Old Style"/>
          <w:color w:val="000000" w:themeColor="text1"/>
          <w:sz w:val="26"/>
          <w:szCs w:val="26"/>
        </w:rPr>
        <w:t xml:space="preserve"> Date &amp; Time as mentioned against each property by way of inter-se b</w:t>
      </w:r>
      <w:r>
        <w:rPr>
          <w:rFonts w:ascii="Bookman Old Style" w:hAnsi="Bookman Old Style"/>
          <w:color w:val="000000" w:themeColor="text1"/>
          <w:sz w:val="26"/>
          <w:szCs w:val="26"/>
        </w:rPr>
        <w:t>idd</w:t>
      </w:r>
      <w:r w:rsidRPr="00A64F21">
        <w:rPr>
          <w:rFonts w:ascii="Bookman Old Style" w:hAnsi="Bookman Old Style"/>
          <w:color w:val="000000" w:themeColor="text1"/>
          <w:sz w:val="26"/>
          <w:szCs w:val="26"/>
        </w:rPr>
        <w:t xml:space="preserve">ing amongst the </w:t>
      </w:r>
      <w:r>
        <w:rPr>
          <w:rFonts w:ascii="Bookman Old Style" w:hAnsi="Bookman Old Style"/>
          <w:color w:val="000000" w:themeColor="text1"/>
          <w:sz w:val="26"/>
          <w:szCs w:val="26"/>
        </w:rPr>
        <w:t xml:space="preserve">eligible </w:t>
      </w:r>
      <w:r w:rsidRPr="00A64F21">
        <w:rPr>
          <w:rFonts w:ascii="Bookman Old Style" w:hAnsi="Bookman Old Style"/>
          <w:color w:val="000000" w:themeColor="text1"/>
          <w:sz w:val="26"/>
          <w:szCs w:val="26"/>
        </w:rPr>
        <w:t>bidders. The bidder shall improve their offer in multiple</w:t>
      </w:r>
      <w:r>
        <w:rPr>
          <w:rFonts w:ascii="Bookman Old Style" w:hAnsi="Bookman Old Style"/>
          <w:color w:val="000000" w:themeColor="text1"/>
          <w:sz w:val="26"/>
          <w:szCs w:val="26"/>
        </w:rPr>
        <w:t>s</w:t>
      </w:r>
      <w:r w:rsidRPr="00A64F21">
        <w:rPr>
          <w:rFonts w:ascii="Bookman Old Style" w:hAnsi="Bookman Old Style"/>
          <w:color w:val="000000" w:themeColor="text1"/>
          <w:sz w:val="26"/>
          <w:szCs w:val="26"/>
        </w:rPr>
        <w:t xml:space="preserve"> of amount mentioned under the column “Bid Increment”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t>
      </w:r>
    </w:p>
    <w:p w14:paraId="07C86F5C" w14:textId="77777777" w:rsidR="0035763A" w:rsidRDefault="0035763A" w:rsidP="0035763A">
      <w:pPr>
        <w:pStyle w:val="BodyText"/>
        <w:spacing w:after="0"/>
        <w:jc w:val="both"/>
        <w:rPr>
          <w:rFonts w:ascii="Bookman Old Style" w:hAnsi="Bookman Old Style"/>
          <w:color w:val="000000" w:themeColor="text1"/>
          <w:sz w:val="26"/>
          <w:szCs w:val="26"/>
        </w:rPr>
      </w:pPr>
    </w:p>
    <w:p w14:paraId="2F64C064" w14:textId="0AC737A4" w:rsidR="0035763A" w:rsidRDefault="0035763A" w:rsidP="0035763A">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8. The Earnest Money Deposit (EMD) of the successful bidder shall be retained towards part sale consideration and the EMD of unsuccessful bidders shall be refunded within </w:t>
      </w:r>
      <w:r w:rsidR="00387A74">
        <w:rPr>
          <w:rFonts w:ascii="Bookman Old Style" w:hAnsi="Bookman Old Style"/>
          <w:color w:val="000000" w:themeColor="text1"/>
          <w:sz w:val="26"/>
          <w:szCs w:val="26"/>
        </w:rPr>
        <w:t>1</w:t>
      </w:r>
      <w:r w:rsidR="00EC0A60">
        <w:rPr>
          <w:rFonts w:ascii="Bookman Old Style" w:hAnsi="Bookman Old Style"/>
          <w:color w:val="000000" w:themeColor="text1"/>
          <w:sz w:val="26"/>
          <w:szCs w:val="26"/>
        </w:rPr>
        <w:t>5</w:t>
      </w:r>
      <w:r w:rsidRPr="00CE6FA1">
        <w:rPr>
          <w:rFonts w:ascii="Bookman Old Style" w:hAnsi="Bookman Old Style"/>
          <w:color w:val="000000" w:themeColor="text1"/>
          <w:sz w:val="26"/>
          <w:szCs w:val="26"/>
        </w:rPr>
        <w:t xml:space="preserve"> Working Days. The Earnest Money Deposit shall not bear any interest. The successful bidder shall have to deposit 10% of the sale price, within two working days from acceptance of bid price by the Liquidator and the balance of the sale price on or before 90</w:t>
      </w:r>
      <w:r w:rsidRPr="00C60A58">
        <w:rPr>
          <w:rFonts w:ascii="Bookman Old Style" w:hAnsi="Bookman Old Style"/>
          <w:color w:val="000000" w:themeColor="text1"/>
          <w:sz w:val="26"/>
          <w:szCs w:val="26"/>
          <w:vertAlign w:val="superscript"/>
        </w:rPr>
        <w:t>th</w:t>
      </w:r>
      <w:r>
        <w:rPr>
          <w:rFonts w:ascii="Bookman Old Style" w:hAnsi="Bookman Old Style"/>
          <w:color w:val="000000" w:themeColor="text1"/>
          <w:sz w:val="26"/>
          <w:szCs w:val="26"/>
        </w:rPr>
        <w:t xml:space="preserve"> </w:t>
      </w:r>
      <w:r w:rsidRPr="00CE6FA1">
        <w:rPr>
          <w:rFonts w:ascii="Bookman Old Style" w:hAnsi="Bookman Old Style"/>
          <w:color w:val="000000" w:themeColor="text1"/>
          <w:sz w:val="26"/>
          <w:szCs w:val="26"/>
        </w:rPr>
        <w:t xml:space="preserve">day of </w:t>
      </w:r>
      <w:r>
        <w:rPr>
          <w:rFonts w:ascii="Bookman Old Style" w:hAnsi="Bookman Old Style"/>
          <w:color w:val="000000" w:themeColor="text1"/>
          <w:sz w:val="26"/>
          <w:szCs w:val="26"/>
        </w:rPr>
        <w:t>intimation of successful bidder</w:t>
      </w:r>
      <w:r w:rsidRPr="00CE6FA1">
        <w:rPr>
          <w:rFonts w:ascii="Bookman Old Style" w:hAnsi="Bookman Old Style"/>
          <w:color w:val="000000" w:themeColor="text1"/>
          <w:sz w:val="26"/>
          <w:szCs w:val="26"/>
        </w:rPr>
        <w:t xml:space="preserve">. </w:t>
      </w:r>
      <w:r w:rsidR="00B47B90">
        <w:rPr>
          <w:rFonts w:ascii="Bookman Old Style" w:hAnsi="Bookman Old Style"/>
          <w:color w:val="000000" w:themeColor="text1"/>
          <w:sz w:val="26"/>
          <w:szCs w:val="26"/>
        </w:rPr>
        <w:t xml:space="preserve">Any payment after 30 days of intimation however attracts interest at 12% per annum. </w:t>
      </w:r>
      <w:r w:rsidRPr="00CE6FA1">
        <w:rPr>
          <w:rFonts w:ascii="Bookman Old Style" w:hAnsi="Bookman Old Style"/>
          <w:color w:val="000000" w:themeColor="text1"/>
          <w:sz w:val="26"/>
          <w:szCs w:val="26"/>
        </w:rPr>
        <w:t xml:space="preserve">Default in deposit of amount by the successful bidder would entail forfeiture of the whole money, already deposited and </w:t>
      </w:r>
      <w:r w:rsidR="00530194">
        <w:rPr>
          <w:rFonts w:ascii="Bookman Old Style" w:hAnsi="Bookman Old Style"/>
          <w:color w:val="000000" w:themeColor="text1"/>
          <w:sz w:val="26"/>
          <w:szCs w:val="26"/>
        </w:rPr>
        <w:t xml:space="preserve">if the </w:t>
      </w:r>
      <w:r w:rsidRPr="00CE6FA1">
        <w:rPr>
          <w:rFonts w:ascii="Bookman Old Style" w:hAnsi="Bookman Old Style"/>
          <w:color w:val="000000" w:themeColor="text1"/>
          <w:sz w:val="26"/>
          <w:szCs w:val="26"/>
        </w:rPr>
        <w:t xml:space="preserve">property </w:t>
      </w:r>
      <w:r w:rsidR="00530194">
        <w:rPr>
          <w:rFonts w:ascii="Bookman Old Style" w:hAnsi="Bookman Old Style"/>
          <w:color w:val="000000" w:themeColor="text1"/>
          <w:sz w:val="26"/>
          <w:szCs w:val="26"/>
        </w:rPr>
        <w:t xml:space="preserve">is </w:t>
      </w:r>
      <w:r w:rsidRPr="00D90ED4">
        <w:rPr>
          <w:rFonts w:ascii="Bookman Old Style" w:hAnsi="Bookman Old Style"/>
          <w:color w:val="000000" w:themeColor="text1"/>
          <w:sz w:val="26"/>
          <w:szCs w:val="26"/>
        </w:rPr>
        <w:t>put to re-auction</w:t>
      </w:r>
      <w:r w:rsidR="00530194">
        <w:rPr>
          <w:rFonts w:ascii="Bookman Old Style" w:hAnsi="Bookman Old Style"/>
          <w:color w:val="000000" w:themeColor="text1"/>
          <w:sz w:val="26"/>
          <w:szCs w:val="26"/>
        </w:rPr>
        <w:t xml:space="preserve">, </w:t>
      </w:r>
      <w:r w:rsidRPr="00D90ED4">
        <w:rPr>
          <w:rFonts w:ascii="Bookman Old Style" w:hAnsi="Bookman Old Style"/>
          <w:color w:val="000000" w:themeColor="text1"/>
          <w:sz w:val="26"/>
          <w:szCs w:val="26"/>
        </w:rPr>
        <w:t>the defaulting bidder shall have no claim/right in respect of Property/amount.</w:t>
      </w:r>
      <w:r w:rsidRPr="00CE6FA1">
        <w:rPr>
          <w:rFonts w:ascii="Bookman Old Style" w:hAnsi="Bookman Old Style"/>
          <w:color w:val="000000" w:themeColor="text1"/>
          <w:sz w:val="26"/>
          <w:szCs w:val="26"/>
        </w:rPr>
        <w:t xml:space="preserve">  </w:t>
      </w:r>
    </w:p>
    <w:p w14:paraId="473576FF" w14:textId="77777777" w:rsidR="0035763A" w:rsidRPr="00CE6FA1" w:rsidRDefault="0035763A" w:rsidP="0035763A">
      <w:pPr>
        <w:pStyle w:val="BodyText"/>
        <w:spacing w:after="0"/>
        <w:jc w:val="both"/>
        <w:rPr>
          <w:rFonts w:ascii="Bookman Old Style" w:hAnsi="Bookman Old Style"/>
          <w:color w:val="000000" w:themeColor="text1"/>
          <w:sz w:val="26"/>
          <w:szCs w:val="26"/>
        </w:rPr>
      </w:pPr>
    </w:p>
    <w:p w14:paraId="6922F717" w14:textId="77777777" w:rsidR="0035763A" w:rsidRPr="00CE6FA1" w:rsidRDefault="0035763A" w:rsidP="0035763A">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9. The prospective qualified </w:t>
      </w:r>
      <w:r>
        <w:rPr>
          <w:rFonts w:ascii="Bookman Old Style" w:hAnsi="Bookman Old Style"/>
          <w:color w:val="000000" w:themeColor="text1"/>
          <w:sz w:val="26"/>
          <w:szCs w:val="26"/>
        </w:rPr>
        <w:t xml:space="preserve">/ eligible </w:t>
      </w:r>
      <w:r w:rsidRPr="00CE6FA1">
        <w:rPr>
          <w:rFonts w:ascii="Bookman Old Style" w:hAnsi="Bookman Old Style"/>
          <w:color w:val="000000" w:themeColor="text1"/>
          <w:sz w:val="26"/>
          <w:szCs w:val="26"/>
        </w:rPr>
        <w:t xml:space="preserve">bidders may avail online training on e-Auction from M/s Linkstar Infosys Private Limited prior to the date of e-Auction. Neither the Liquidator nor M/s Linkstar Infosys Private Limited will be held responsible for any internet network problem/ power failure/ any other technical lapses/ failure etc. In order to ward-off such contingent </w:t>
      </w:r>
      <w:r w:rsidRPr="00CE6FA1">
        <w:rPr>
          <w:rFonts w:ascii="Bookman Old Style" w:hAnsi="Bookman Old Style"/>
          <w:color w:val="000000" w:themeColor="text1"/>
          <w:sz w:val="26"/>
          <w:szCs w:val="26"/>
        </w:rPr>
        <w:lastRenderedPageBreak/>
        <w:t xml:space="preserve">situation the interested bidders are requested to ensure that they are technically well equipped with adequate power backup etc. for successfully participating in the e-Auction event.   </w:t>
      </w:r>
    </w:p>
    <w:p w14:paraId="7D6E211E" w14:textId="77777777" w:rsidR="0035763A" w:rsidRDefault="0035763A" w:rsidP="0035763A">
      <w:pPr>
        <w:pStyle w:val="BodyText"/>
        <w:spacing w:after="0"/>
        <w:jc w:val="both"/>
        <w:rPr>
          <w:rFonts w:ascii="Bookman Old Style" w:hAnsi="Bookman Old Style"/>
          <w:color w:val="000000" w:themeColor="text1"/>
          <w:sz w:val="26"/>
          <w:szCs w:val="26"/>
        </w:rPr>
      </w:pPr>
    </w:p>
    <w:p w14:paraId="04F96E18" w14:textId="79C49883" w:rsidR="0035763A" w:rsidRPr="00CE6FA1" w:rsidRDefault="0035763A" w:rsidP="0035763A">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10. The purchaser shall bear the applicable stamp duties/ additional stamp duty/ transfer charges, fee, Taxes, GST, etc. and also all the statutory/ non statutory dues, taxes, rates assessment charges fees</w:t>
      </w:r>
      <w:r w:rsidR="00530194">
        <w:rPr>
          <w:rFonts w:ascii="Bookman Old Style" w:hAnsi="Bookman Old Style"/>
          <w:color w:val="000000" w:themeColor="text1"/>
          <w:sz w:val="26"/>
          <w:szCs w:val="26"/>
        </w:rPr>
        <w:t>, society maintenance charges</w:t>
      </w:r>
      <w:r w:rsidRPr="00CE6FA1">
        <w:rPr>
          <w:rFonts w:ascii="Bookman Old Style" w:hAnsi="Bookman Old Style"/>
          <w:color w:val="000000" w:themeColor="text1"/>
          <w:sz w:val="26"/>
          <w:szCs w:val="26"/>
        </w:rPr>
        <w:t xml:space="preserve"> etc. owning to anybody.   </w:t>
      </w:r>
    </w:p>
    <w:p w14:paraId="70013B4C" w14:textId="77777777" w:rsidR="0035763A" w:rsidRDefault="0035763A" w:rsidP="0035763A">
      <w:pPr>
        <w:pStyle w:val="BodyText"/>
        <w:spacing w:after="0"/>
        <w:jc w:val="both"/>
        <w:rPr>
          <w:rFonts w:ascii="Bookman Old Style" w:hAnsi="Bookman Old Style"/>
          <w:color w:val="000000" w:themeColor="text1"/>
          <w:sz w:val="26"/>
          <w:szCs w:val="26"/>
        </w:rPr>
      </w:pPr>
    </w:p>
    <w:p w14:paraId="7A4CD5BB" w14:textId="77777777" w:rsidR="0035763A" w:rsidRPr="00CE6FA1" w:rsidRDefault="0035763A" w:rsidP="0035763A">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11. The Liquidator is not bound to accept the highest offer and has the absolute right to accept or reject any or all offer(s) or adjourn/ postpone/ cancel the e-Auction or withdraw any property or portion thereof from the auction proceedings at any stage without assigning any reason therefor.  </w:t>
      </w:r>
    </w:p>
    <w:p w14:paraId="70B06256" w14:textId="77777777" w:rsidR="0035763A" w:rsidRDefault="0035763A" w:rsidP="0035763A">
      <w:pPr>
        <w:pStyle w:val="BodyText"/>
        <w:spacing w:after="0"/>
        <w:jc w:val="both"/>
        <w:rPr>
          <w:rFonts w:ascii="Bookman Old Style" w:hAnsi="Bookman Old Style"/>
          <w:color w:val="000000" w:themeColor="text1"/>
          <w:sz w:val="26"/>
          <w:szCs w:val="26"/>
        </w:rPr>
      </w:pPr>
    </w:p>
    <w:p w14:paraId="39B983BD" w14:textId="77777777" w:rsidR="0035763A" w:rsidRPr="00CE6FA1" w:rsidRDefault="0035763A" w:rsidP="0035763A">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12. The sale certificate will be issued in the name of purchaser(s)/ applicant(s) only and will not be issued in any other name(s).  </w:t>
      </w:r>
    </w:p>
    <w:p w14:paraId="1CFFC54D" w14:textId="77777777" w:rsidR="0035763A" w:rsidRDefault="0035763A" w:rsidP="0035763A">
      <w:pPr>
        <w:pStyle w:val="BodyText"/>
        <w:spacing w:after="0"/>
        <w:jc w:val="both"/>
        <w:rPr>
          <w:rFonts w:ascii="Bookman Old Style" w:hAnsi="Bookman Old Style"/>
          <w:color w:val="000000" w:themeColor="text1"/>
          <w:sz w:val="26"/>
          <w:szCs w:val="26"/>
        </w:rPr>
      </w:pPr>
    </w:p>
    <w:p w14:paraId="1B40D412" w14:textId="62374826" w:rsidR="0035763A" w:rsidRDefault="0035763A" w:rsidP="0035763A">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13. The sale shall be subject to rules/conditions prescribed under the Insolvency &amp; Bankruptcy Code, 2016 and provisions, rules and regulations thereunder.     </w:t>
      </w:r>
    </w:p>
    <w:p w14:paraId="7DD7B61D" w14:textId="57726E58" w:rsidR="00864E87" w:rsidRDefault="00864E87" w:rsidP="0035763A">
      <w:pPr>
        <w:pStyle w:val="BodyText"/>
        <w:spacing w:after="0"/>
        <w:jc w:val="both"/>
        <w:rPr>
          <w:rFonts w:ascii="Bookman Old Style" w:hAnsi="Bookman Old Style"/>
          <w:color w:val="000000" w:themeColor="text1"/>
          <w:sz w:val="26"/>
          <w:szCs w:val="26"/>
        </w:rPr>
      </w:pPr>
    </w:p>
    <w:p w14:paraId="5C0010E4" w14:textId="1D9B60E0" w:rsidR="00864E87" w:rsidRDefault="00864E87" w:rsidP="0035763A">
      <w:pPr>
        <w:pStyle w:val="BodyText"/>
        <w:spacing w:after="0"/>
        <w:jc w:val="both"/>
        <w:rPr>
          <w:rFonts w:ascii="Bookman Old Style" w:hAnsi="Bookman Old Style"/>
          <w:color w:val="000000" w:themeColor="text1"/>
          <w:sz w:val="26"/>
          <w:szCs w:val="26"/>
        </w:rPr>
      </w:pPr>
    </w:p>
    <w:p w14:paraId="6CE03FD3" w14:textId="53D0A273" w:rsidR="00864E87" w:rsidRDefault="00864E87" w:rsidP="0035763A">
      <w:pPr>
        <w:pStyle w:val="BodyText"/>
        <w:spacing w:after="0"/>
        <w:jc w:val="both"/>
        <w:rPr>
          <w:rFonts w:ascii="Bookman Old Style" w:hAnsi="Bookman Old Style"/>
          <w:color w:val="000000" w:themeColor="text1"/>
          <w:sz w:val="26"/>
          <w:szCs w:val="26"/>
        </w:rPr>
      </w:pPr>
    </w:p>
    <w:p w14:paraId="05F4E714" w14:textId="71F84638" w:rsidR="00CF5717" w:rsidRDefault="00CF5717" w:rsidP="0035763A">
      <w:pPr>
        <w:pStyle w:val="BodyText"/>
        <w:spacing w:after="0"/>
        <w:jc w:val="both"/>
        <w:rPr>
          <w:rFonts w:ascii="Bookman Old Style" w:hAnsi="Bookman Old Style"/>
          <w:color w:val="000000" w:themeColor="text1"/>
          <w:sz w:val="26"/>
          <w:szCs w:val="26"/>
        </w:rPr>
      </w:pPr>
    </w:p>
    <w:p w14:paraId="5CAABAA4" w14:textId="77777777" w:rsidR="00EB72D0" w:rsidRDefault="00EB72D0" w:rsidP="0035763A">
      <w:pPr>
        <w:pStyle w:val="BodyText"/>
        <w:spacing w:after="0"/>
        <w:jc w:val="both"/>
        <w:rPr>
          <w:rFonts w:ascii="Bookman Old Style" w:hAnsi="Bookman Old Style"/>
          <w:color w:val="000000" w:themeColor="text1"/>
          <w:sz w:val="26"/>
          <w:szCs w:val="26"/>
        </w:rPr>
      </w:pPr>
    </w:p>
    <w:p w14:paraId="2ED78879" w14:textId="77777777" w:rsidR="00864E87" w:rsidRPr="00CE6FA1" w:rsidRDefault="00864E87" w:rsidP="0035763A">
      <w:pPr>
        <w:pStyle w:val="BodyText"/>
        <w:spacing w:after="0"/>
        <w:jc w:val="both"/>
        <w:rPr>
          <w:rFonts w:ascii="Bookman Old Style" w:hAnsi="Bookman Old Style"/>
          <w:color w:val="000000" w:themeColor="text1"/>
          <w:sz w:val="26"/>
          <w:szCs w:val="26"/>
        </w:rPr>
      </w:pPr>
    </w:p>
    <w:p w14:paraId="211479C1" w14:textId="77777777" w:rsidR="0035763A" w:rsidRDefault="0035763A" w:rsidP="0035763A">
      <w:pPr>
        <w:pStyle w:val="BodyText"/>
        <w:spacing w:after="0"/>
        <w:ind w:left="7200" w:firstLine="720"/>
        <w:jc w:val="both"/>
        <w:rPr>
          <w:rFonts w:ascii="Bookman Old Style" w:hAnsi="Bookman Old Style"/>
          <w:color w:val="000000" w:themeColor="text1"/>
          <w:sz w:val="26"/>
          <w:szCs w:val="26"/>
        </w:rPr>
      </w:pPr>
      <w:r w:rsidRPr="007A626C">
        <w:rPr>
          <w:rFonts w:ascii="Bookman Old Style" w:hAnsi="Bookman Old Style"/>
          <w:color w:val="000000" w:themeColor="text1"/>
          <w:sz w:val="26"/>
          <w:szCs w:val="26"/>
        </w:rPr>
        <w:t xml:space="preserve">Signature: </w:t>
      </w:r>
    </w:p>
    <w:p w14:paraId="03DF9B0F" w14:textId="0CD7F4A2" w:rsidR="0035763A" w:rsidRDefault="0035763A" w:rsidP="0035763A">
      <w:pPr>
        <w:pStyle w:val="BodyText"/>
        <w:spacing w:after="0"/>
        <w:jc w:val="both"/>
        <w:rPr>
          <w:rFonts w:ascii="Bookman Old Style" w:hAnsi="Bookman Old Style"/>
          <w:color w:val="000000" w:themeColor="text1"/>
          <w:sz w:val="26"/>
          <w:szCs w:val="26"/>
        </w:rPr>
      </w:pPr>
      <w:r w:rsidRPr="007A626C">
        <w:rPr>
          <w:rFonts w:ascii="Bookman Old Style" w:hAnsi="Bookman Old Style"/>
          <w:color w:val="000000" w:themeColor="text1"/>
          <w:sz w:val="26"/>
          <w:szCs w:val="26"/>
        </w:rPr>
        <w:t xml:space="preserve">Place: </w:t>
      </w:r>
      <w:r w:rsidR="00CF5717">
        <w:rPr>
          <w:rFonts w:ascii="Bookman Old Style" w:hAnsi="Bookman Old Style"/>
          <w:color w:val="000000" w:themeColor="text1"/>
          <w:sz w:val="26"/>
          <w:szCs w:val="26"/>
        </w:rPr>
        <w:tab/>
      </w:r>
      <w:r w:rsidR="00CF5717">
        <w:rPr>
          <w:rFonts w:ascii="Bookman Old Style" w:hAnsi="Bookman Old Style"/>
          <w:color w:val="000000" w:themeColor="text1"/>
          <w:sz w:val="26"/>
          <w:szCs w:val="26"/>
        </w:rPr>
        <w:tab/>
      </w:r>
      <w:r w:rsidR="00CF5717">
        <w:rPr>
          <w:rFonts w:ascii="Bookman Old Style" w:hAnsi="Bookman Old Style"/>
          <w:color w:val="000000" w:themeColor="text1"/>
          <w:sz w:val="26"/>
          <w:szCs w:val="26"/>
        </w:rPr>
        <w:tab/>
      </w:r>
      <w:r w:rsidR="00CF5717">
        <w:rPr>
          <w:rFonts w:ascii="Bookman Old Style" w:hAnsi="Bookman Old Style"/>
          <w:color w:val="000000" w:themeColor="text1"/>
          <w:sz w:val="26"/>
          <w:szCs w:val="26"/>
        </w:rPr>
        <w:tab/>
      </w:r>
      <w:r w:rsidR="00CF5717">
        <w:rPr>
          <w:rFonts w:ascii="Bookman Old Style" w:hAnsi="Bookman Old Style"/>
          <w:color w:val="000000" w:themeColor="text1"/>
          <w:sz w:val="26"/>
          <w:szCs w:val="26"/>
        </w:rPr>
        <w:tab/>
      </w:r>
      <w:r w:rsidR="00CF5717">
        <w:rPr>
          <w:rFonts w:ascii="Bookman Old Style" w:hAnsi="Bookman Old Style"/>
          <w:color w:val="000000" w:themeColor="text1"/>
          <w:sz w:val="26"/>
          <w:szCs w:val="26"/>
        </w:rPr>
        <w:tab/>
      </w:r>
      <w:r w:rsidR="00CF5717">
        <w:rPr>
          <w:rFonts w:ascii="Bookman Old Style" w:hAnsi="Bookman Old Style"/>
          <w:color w:val="000000" w:themeColor="text1"/>
          <w:sz w:val="26"/>
          <w:szCs w:val="26"/>
        </w:rPr>
        <w:tab/>
      </w:r>
      <w:r w:rsidR="00CF5717" w:rsidRPr="007A626C">
        <w:rPr>
          <w:rFonts w:ascii="Bookman Old Style" w:hAnsi="Bookman Old Style"/>
          <w:color w:val="000000" w:themeColor="text1"/>
          <w:sz w:val="26"/>
          <w:szCs w:val="26"/>
        </w:rPr>
        <w:t>(Seal in case of Company / Firm)</w:t>
      </w:r>
    </w:p>
    <w:p w14:paraId="344C3843" w14:textId="77777777" w:rsidR="0035763A" w:rsidRDefault="0035763A" w:rsidP="0035763A">
      <w:pPr>
        <w:pStyle w:val="BodyText"/>
        <w:spacing w:after="0"/>
        <w:jc w:val="both"/>
        <w:rPr>
          <w:rFonts w:ascii="Bookman Old Style" w:hAnsi="Bookman Old Style"/>
          <w:color w:val="000000" w:themeColor="text1"/>
          <w:sz w:val="26"/>
          <w:szCs w:val="26"/>
        </w:rPr>
      </w:pPr>
      <w:r w:rsidRPr="007A626C">
        <w:rPr>
          <w:rFonts w:ascii="Bookman Old Style" w:hAnsi="Bookman Old Style"/>
          <w:color w:val="000000" w:themeColor="text1"/>
          <w:sz w:val="26"/>
          <w:szCs w:val="26"/>
        </w:rPr>
        <w:t xml:space="preserve">Date:         </w:t>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p>
    <w:p w14:paraId="70883675" w14:textId="59146037" w:rsidR="00806DEA" w:rsidRDefault="00806DEA" w:rsidP="0035763A">
      <w:pPr>
        <w:pStyle w:val="BodyText"/>
        <w:spacing w:after="0"/>
        <w:jc w:val="both"/>
        <w:rPr>
          <w:rFonts w:ascii="Bookman Old Style" w:hAnsi="Bookman Old Style"/>
          <w:color w:val="000000" w:themeColor="text1"/>
          <w:sz w:val="26"/>
          <w:szCs w:val="26"/>
        </w:rPr>
      </w:pPr>
    </w:p>
    <w:p w14:paraId="301D9813" w14:textId="77777777" w:rsidR="00806DEA" w:rsidRDefault="00806DEA" w:rsidP="00C9502E">
      <w:pPr>
        <w:pStyle w:val="BodyText"/>
        <w:spacing w:after="0"/>
        <w:jc w:val="both"/>
        <w:rPr>
          <w:rFonts w:ascii="Bookman Old Style" w:hAnsi="Bookman Old Style"/>
          <w:color w:val="000000" w:themeColor="text1"/>
          <w:sz w:val="26"/>
          <w:szCs w:val="26"/>
        </w:rPr>
      </w:pPr>
    </w:p>
    <w:p w14:paraId="48F0325B" w14:textId="77777777" w:rsidR="0035763A" w:rsidRDefault="0035763A" w:rsidP="00C9502E">
      <w:pPr>
        <w:pStyle w:val="BodyText"/>
        <w:spacing w:after="0"/>
        <w:jc w:val="both"/>
        <w:rPr>
          <w:rFonts w:ascii="Bookman Old Style" w:hAnsi="Bookman Old Style"/>
          <w:color w:val="000000" w:themeColor="text1"/>
          <w:sz w:val="26"/>
          <w:szCs w:val="26"/>
        </w:rPr>
      </w:pPr>
    </w:p>
    <w:p w14:paraId="486FE5F8" w14:textId="77777777" w:rsidR="0035763A" w:rsidRDefault="0035763A" w:rsidP="00C9502E">
      <w:pPr>
        <w:pStyle w:val="BodyText"/>
        <w:spacing w:after="0"/>
        <w:jc w:val="both"/>
        <w:rPr>
          <w:rFonts w:ascii="Bookman Old Style" w:hAnsi="Bookman Old Style"/>
          <w:color w:val="000000" w:themeColor="text1"/>
          <w:sz w:val="26"/>
          <w:szCs w:val="26"/>
        </w:rPr>
      </w:pPr>
    </w:p>
    <w:p w14:paraId="411276FA" w14:textId="77777777" w:rsidR="0035763A" w:rsidRDefault="0035763A" w:rsidP="00C9502E">
      <w:pPr>
        <w:pStyle w:val="BodyText"/>
        <w:spacing w:after="0"/>
        <w:jc w:val="both"/>
        <w:rPr>
          <w:rFonts w:ascii="Bookman Old Style" w:hAnsi="Bookman Old Style"/>
          <w:color w:val="000000" w:themeColor="text1"/>
          <w:sz w:val="26"/>
          <w:szCs w:val="26"/>
        </w:rPr>
      </w:pPr>
    </w:p>
    <w:p w14:paraId="20B156D4" w14:textId="4E5CCCAB" w:rsidR="00864E87" w:rsidRDefault="00864E87" w:rsidP="00C9502E">
      <w:pPr>
        <w:pStyle w:val="BodyText"/>
        <w:spacing w:after="0"/>
        <w:jc w:val="both"/>
        <w:rPr>
          <w:rFonts w:ascii="Bookman Old Style" w:hAnsi="Bookman Old Style"/>
          <w:color w:val="000000" w:themeColor="text1"/>
          <w:sz w:val="26"/>
          <w:szCs w:val="26"/>
          <w:u w:val="single"/>
        </w:rPr>
      </w:pPr>
    </w:p>
    <w:p w14:paraId="5924AB2A" w14:textId="6EC74B70" w:rsidR="00864E87" w:rsidRDefault="00864E87" w:rsidP="00C9502E">
      <w:pPr>
        <w:pStyle w:val="BodyText"/>
        <w:spacing w:after="0"/>
        <w:jc w:val="both"/>
        <w:rPr>
          <w:rFonts w:ascii="Bookman Old Style" w:hAnsi="Bookman Old Style"/>
          <w:color w:val="000000" w:themeColor="text1"/>
          <w:sz w:val="26"/>
          <w:szCs w:val="26"/>
          <w:u w:val="single"/>
        </w:rPr>
      </w:pPr>
    </w:p>
    <w:p w14:paraId="6EA5F814" w14:textId="702B02C9" w:rsidR="00864E87" w:rsidRDefault="00864E87" w:rsidP="00C9502E">
      <w:pPr>
        <w:pStyle w:val="BodyText"/>
        <w:spacing w:after="0"/>
        <w:jc w:val="both"/>
        <w:rPr>
          <w:rFonts w:ascii="Bookman Old Style" w:hAnsi="Bookman Old Style"/>
          <w:color w:val="000000" w:themeColor="text1"/>
          <w:sz w:val="26"/>
          <w:szCs w:val="26"/>
          <w:u w:val="single"/>
        </w:rPr>
      </w:pPr>
    </w:p>
    <w:p w14:paraId="3D16CC09" w14:textId="2E9E4837" w:rsidR="00864E87" w:rsidRDefault="00864E87" w:rsidP="00C9502E">
      <w:pPr>
        <w:pStyle w:val="BodyText"/>
        <w:spacing w:after="0"/>
        <w:jc w:val="both"/>
        <w:rPr>
          <w:rFonts w:ascii="Bookman Old Style" w:hAnsi="Bookman Old Style"/>
          <w:color w:val="000000" w:themeColor="text1"/>
          <w:sz w:val="26"/>
          <w:szCs w:val="26"/>
          <w:u w:val="single"/>
        </w:rPr>
      </w:pPr>
    </w:p>
    <w:p w14:paraId="094542BF" w14:textId="411E47EB" w:rsidR="00864E87" w:rsidRDefault="00864E87" w:rsidP="00C9502E">
      <w:pPr>
        <w:pStyle w:val="BodyText"/>
        <w:spacing w:after="0"/>
        <w:jc w:val="both"/>
        <w:rPr>
          <w:rFonts w:ascii="Bookman Old Style" w:hAnsi="Bookman Old Style"/>
          <w:color w:val="000000" w:themeColor="text1"/>
          <w:sz w:val="26"/>
          <w:szCs w:val="26"/>
          <w:u w:val="single"/>
        </w:rPr>
      </w:pPr>
    </w:p>
    <w:p w14:paraId="41B9D47E" w14:textId="1119C29D" w:rsidR="00864E87" w:rsidRDefault="00864E87" w:rsidP="00C9502E">
      <w:pPr>
        <w:pStyle w:val="BodyText"/>
        <w:spacing w:after="0"/>
        <w:jc w:val="both"/>
        <w:rPr>
          <w:rFonts w:ascii="Bookman Old Style" w:hAnsi="Bookman Old Style"/>
          <w:color w:val="000000" w:themeColor="text1"/>
          <w:sz w:val="26"/>
          <w:szCs w:val="26"/>
          <w:u w:val="single"/>
        </w:rPr>
      </w:pPr>
    </w:p>
    <w:p w14:paraId="244BB689" w14:textId="07A673C6" w:rsidR="00864E87" w:rsidRDefault="00864E87" w:rsidP="00C9502E">
      <w:pPr>
        <w:pStyle w:val="BodyText"/>
        <w:spacing w:after="0"/>
        <w:jc w:val="both"/>
        <w:rPr>
          <w:rFonts w:ascii="Bookman Old Style" w:hAnsi="Bookman Old Style"/>
          <w:color w:val="000000" w:themeColor="text1"/>
          <w:sz w:val="26"/>
          <w:szCs w:val="26"/>
          <w:u w:val="single"/>
        </w:rPr>
      </w:pPr>
    </w:p>
    <w:p w14:paraId="17B429C8" w14:textId="75B38FA1" w:rsidR="00864E87" w:rsidRDefault="00864E87" w:rsidP="00C9502E">
      <w:pPr>
        <w:pStyle w:val="BodyText"/>
        <w:spacing w:after="0"/>
        <w:jc w:val="both"/>
        <w:rPr>
          <w:rFonts w:ascii="Bookman Old Style" w:hAnsi="Bookman Old Style"/>
          <w:color w:val="000000" w:themeColor="text1"/>
          <w:sz w:val="26"/>
          <w:szCs w:val="26"/>
          <w:u w:val="single"/>
        </w:rPr>
      </w:pPr>
    </w:p>
    <w:p w14:paraId="049A199D" w14:textId="26D554E8" w:rsidR="00864E87" w:rsidRDefault="00864E87" w:rsidP="00C9502E">
      <w:pPr>
        <w:pStyle w:val="BodyText"/>
        <w:spacing w:after="0"/>
        <w:jc w:val="both"/>
        <w:rPr>
          <w:rFonts w:ascii="Bookman Old Style" w:hAnsi="Bookman Old Style"/>
          <w:color w:val="000000" w:themeColor="text1"/>
          <w:sz w:val="26"/>
          <w:szCs w:val="26"/>
          <w:u w:val="single"/>
        </w:rPr>
      </w:pPr>
    </w:p>
    <w:p w14:paraId="61271CF3" w14:textId="348E79DC" w:rsidR="00864E87" w:rsidRDefault="00864E87" w:rsidP="00C9502E">
      <w:pPr>
        <w:pStyle w:val="BodyText"/>
        <w:spacing w:after="0"/>
        <w:jc w:val="both"/>
        <w:rPr>
          <w:rFonts w:ascii="Bookman Old Style" w:hAnsi="Bookman Old Style"/>
          <w:color w:val="000000" w:themeColor="text1"/>
          <w:sz w:val="26"/>
          <w:szCs w:val="26"/>
          <w:u w:val="single"/>
        </w:rPr>
      </w:pPr>
    </w:p>
    <w:p w14:paraId="2207968C" w14:textId="77777777" w:rsidR="00864E87" w:rsidRDefault="00864E87" w:rsidP="00C9502E">
      <w:pPr>
        <w:pStyle w:val="BodyText"/>
        <w:spacing w:after="0"/>
        <w:jc w:val="both"/>
        <w:rPr>
          <w:rFonts w:ascii="Bookman Old Style" w:hAnsi="Bookman Old Style"/>
          <w:color w:val="000000" w:themeColor="text1"/>
          <w:sz w:val="26"/>
          <w:szCs w:val="26"/>
          <w:u w:val="single"/>
        </w:rPr>
      </w:pPr>
    </w:p>
    <w:p w14:paraId="6CD71EA6" w14:textId="4914015B" w:rsidR="00C9502E" w:rsidRDefault="00943C08" w:rsidP="00C9502E">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u w:val="single"/>
        </w:rPr>
        <w:t xml:space="preserve">CHECK-LIST of Documents to be submitted </w:t>
      </w:r>
      <w:r w:rsidR="00806DEA" w:rsidRPr="00943C08">
        <w:rPr>
          <w:rFonts w:ascii="Bookman Old Style" w:hAnsi="Bookman Old Style"/>
          <w:color w:val="000000" w:themeColor="text1"/>
          <w:sz w:val="26"/>
          <w:szCs w:val="26"/>
          <w:u w:val="single"/>
        </w:rPr>
        <w:t>with the Bid Application</w:t>
      </w:r>
      <w:r w:rsidR="00B54D26" w:rsidRPr="00943C08">
        <w:rPr>
          <w:rFonts w:ascii="Bookman Old Style" w:hAnsi="Bookman Old Style"/>
          <w:color w:val="000000" w:themeColor="text1"/>
          <w:sz w:val="26"/>
          <w:szCs w:val="26"/>
          <w:u w:val="single"/>
        </w:rPr>
        <w:t xml:space="preserve">, if </w:t>
      </w:r>
      <w:r w:rsidR="00F9118C" w:rsidRPr="00943C08">
        <w:rPr>
          <w:rFonts w:ascii="Bookman Old Style" w:hAnsi="Bookman Old Style"/>
          <w:color w:val="000000" w:themeColor="text1"/>
          <w:sz w:val="26"/>
          <w:szCs w:val="26"/>
          <w:u w:val="single"/>
        </w:rPr>
        <w:t>not submitted earlier</w:t>
      </w:r>
      <w:r w:rsidR="00C9502E" w:rsidRPr="00CE6FA1">
        <w:rPr>
          <w:rFonts w:ascii="Bookman Old Style" w:hAnsi="Bookman Old Style"/>
          <w:color w:val="000000" w:themeColor="text1"/>
          <w:sz w:val="26"/>
          <w:szCs w:val="26"/>
        </w:rPr>
        <w:t xml:space="preserve">: </w:t>
      </w:r>
    </w:p>
    <w:p w14:paraId="13BFB1FB" w14:textId="77777777" w:rsidR="00C9502E" w:rsidRDefault="00C9502E" w:rsidP="00C9502E">
      <w:pPr>
        <w:pStyle w:val="BodyText"/>
        <w:spacing w:after="0"/>
        <w:jc w:val="both"/>
        <w:rPr>
          <w:rFonts w:ascii="Bookman Old Style" w:hAnsi="Bookman Old Style"/>
          <w:color w:val="000000" w:themeColor="text1"/>
          <w:sz w:val="26"/>
          <w:szCs w:val="26"/>
        </w:rPr>
      </w:pPr>
    </w:p>
    <w:p w14:paraId="3C1B9E69" w14:textId="77777777" w:rsidR="00C9502E" w:rsidRDefault="00C9502E" w:rsidP="00C9502E">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i. Board Resolution authorizing the officials of the company to participate in the auction in case of companies. </w:t>
      </w:r>
    </w:p>
    <w:p w14:paraId="0A98ECC7" w14:textId="77777777" w:rsidR="00C9502E" w:rsidRDefault="00C9502E" w:rsidP="00C9502E">
      <w:pPr>
        <w:pStyle w:val="BodyText"/>
        <w:spacing w:after="0"/>
        <w:jc w:val="both"/>
        <w:rPr>
          <w:rFonts w:ascii="Bookman Old Style" w:hAnsi="Bookman Old Style"/>
          <w:color w:val="000000" w:themeColor="text1"/>
          <w:sz w:val="26"/>
          <w:szCs w:val="26"/>
        </w:rPr>
      </w:pPr>
    </w:p>
    <w:p w14:paraId="27C03E79" w14:textId="36AD08C3" w:rsidR="00C9502E" w:rsidRDefault="00C9502E" w:rsidP="00C9502E">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ii. P</w:t>
      </w:r>
      <w:r w:rsidR="00165DA6">
        <w:rPr>
          <w:rFonts w:ascii="Bookman Old Style" w:hAnsi="Bookman Old Style"/>
          <w:color w:val="000000" w:themeColor="text1"/>
          <w:sz w:val="26"/>
          <w:szCs w:val="26"/>
        </w:rPr>
        <w:t>AN</w:t>
      </w:r>
      <w:r w:rsidRPr="00CE6FA1">
        <w:rPr>
          <w:rFonts w:ascii="Bookman Old Style" w:hAnsi="Bookman Old Style"/>
          <w:color w:val="000000" w:themeColor="text1"/>
          <w:sz w:val="26"/>
          <w:szCs w:val="26"/>
        </w:rPr>
        <w:t xml:space="preserve"> Card (Mandatory) of the Company/Proprietor/ Karta (HUF)/ Firm and Authorised Officer / Representative. </w:t>
      </w:r>
    </w:p>
    <w:p w14:paraId="152979EE" w14:textId="77777777" w:rsidR="00C9502E" w:rsidRDefault="00C9502E" w:rsidP="00C9502E">
      <w:pPr>
        <w:pStyle w:val="BodyText"/>
        <w:spacing w:after="0"/>
        <w:jc w:val="both"/>
        <w:rPr>
          <w:rFonts w:ascii="Bookman Old Style" w:hAnsi="Bookman Old Style"/>
          <w:color w:val="000000" w:themeColor="text1"/>
          <w:sz w:val="26"/>
          <w:szCs w:val="26"/>
        </w:rPr>
      </w:pPr>
    </w:p>
    <w:p w14:paraId="73376E5C" w14:textId="2A713700" w:rsidR="00C9502E" w:rsidRDefault="00C9502E" w:rsidP="00C9502E">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iii. Any one of the documents namely, Election ID/ Electricity Bill/Passport/ Bank Account Statement/ Aadhar Card / Telephone of the bidder and </w:t>
      </w:r>
      <w:r w:rsidR="002779CB">
        <w:rPr>
          <w:rFonts w:ascii="Bookman Old Style" w:hAnsi="Bookman Old Style"/>
          <w:color w:val="000000" w:themeColor="text1"/>
          <w:sz w:val="26"/>
          <w:szCs w:val="26"/>
        </w:rPr>
        <w:t xml:space="preserve">of </w:t>
      </w:r>
      <w:r w:rsidRPr="00CE6FA1">
        <w:rPr>
          <w:rFonts w:ascii="Bookman Old Style" w:hAnsi="Bookman Old Style"/>
          <w:color w:val="000000" w:themeColor="text1"/>
          <w:sz w:val="26"/>
          <w:szCs w:val="26"/>
        </w:rPr>
        <w:t xml:space="preserve">the authorized official / authorized representative as Address proof. </w:t>
      </w:r>
    </w:p>
    <w:p w14:paraId="5457D7C3" w14:textId="48FD28BC" w:rsidR="002779CB" w:rsidRDefault="002779CB" w:rsidP="00C9502E">
      <w:pPr>
        <w:pStyle w:val="BodyText"/>
        <w:spacing w:after="0"/>
        <w:jc w:val="both"/>
        <w:rPr>
          <w:rFonts w:ascii="Bookman Old Style" w:hAnsi="Bookman Old Style"/>
          <w:color w:val="000000" w:themeColor="text1"/>
          <w:sz w:val="26"/>
          <w:szCs w:val="26"/>
        </w:rPr>
      </w:pPr>
    </w:p>
    <w:p w14:paraId="3310866B" w14:textId="1E1B45AD" w:rsidR="002779CB" w:rsidRDefault="002779CB" w:rsidP="00C9502E">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iv. Declaration as per ANNEXURE – </w:t>
      </w:r>
      <w:r w:rsidR="00EB72D0">
        <w:rPr>
          <w:rFonts w:ascii="Bookman Old Style" w:hAnsi="Bookman Old Style"/>
          <w:color w:val="000000" w:themeColor="text1"/>
          <w:sz w:val="26"/>
          <w:szCs w:val="26"/>
        </w:rPr>
        <w:t>3</w:t>
      </w:r>
      <w:r w:rsidR="00017DC9">
        <w:rPr>
          <w:rFonts w:ascii="Bookman Old Style" w:hAnsi="Bookman Old Style"/>
          <w:color w:val="000000" w:themeColor="text1"/>
          <w:sz w:val="26"/>
          <w:szCs w:val="26"/>
        </w:rPr>
        <w:t xml:space="preserve"> with Notarised Affidavit</w:t>
      </w:r>
    </w:p>
    <w:p w14:paraId="38DB61C8" w14:textId="53430F1F" w:rsidR="00975C64" w:rsidRDefault="00975C64" w:rsidP="00C9502E">
      <w:pPr>
        <w:pStyle w:val="BodyText"/>
        <w:spacing w:after="0"/>
        <w:jc w:val="both"/>
        <w:rPr>
          <w:rFonts w:ascii="Bookman Old Style" w:hAnsi="Bookman Old Style"/>
          <w:color w:val="000000" w:themeColor="text1"/>
          <w:sz w:val="26"/>
          <w:szCs w:val="26"/>
        </w:rPr>
      </w:pPr>
    </w:p>
    <w:p w14:paraId="4EA7ED74" w14:textId="77942848" w:rsidR="00975C64" w:rsidRDefault="00975C64" w:rsidP="00C9502E">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v. ANNEXURE – </w:t>
      </w:r>
      <w:r w:rsidR="00EB72D0">
        <w:rPr>
          <w:rFonts w:ascii="Bookman Old Style" w:hAnsi="Bookman Old Style"/>
          <w:color w:val="000000" w:themeColor="text1"/>
          <w:sz w:val="26"/>
          <w:szCs w:val="26"/>
        </w:rPr>
        <w:t>4</w:t>
      </w:r>
      <w:r>
        <w:rPr>
          <w:rFonts w:ascii="Bookman Old Style" w:hAnsi="Bookman Old Style"/>
          <w:color w:val="000000" w:themeColor="text1"/>
          <w:sz w:val="26"/>
          <w:szCs w:val="26"/>
        </w:rPr>
        <w:t xml:space="preserve"> being the Terms &amp; Conditions of E-auction.</w:t>
      </w:r>
    </w:p>
    <w:p w14:paraId="311052A3" w14:textId="5A3F16AC" w:rsidR="0024312E" w:rsidRDefault="0024312E" w:rsidP="00C9502E">
      <w:pPr>
        <w:pStyle w:val="BodyText"/>
        <w:spacing w:after="0"/>
        <w:jc w:val="both"/>
        <w:rPr>
          <w:rFonts w:ascii="Bookman Old Style" w:hAnsi="Bookman Old Style"/>
          <w:color w:val="000000" w:themeColor="text1"/>
          <w:sz w:val="26"/>
          <w:szCs w:val="26"/>
        </w:rPr>
      </w:pPr>
    </w:p>
    <w:p w14:paraId="4155AE0F" w14:textId="596848E6" w:rsidR="0024312E" w:rsidRPr="00CE6FA1" w:rsidRDefault="0024312E" w:rsidP="00C9502E">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v</w:t>
      </w:r>
      <w:r w:rsidR="00975C64">
        <w:rPr>
          <w:rFonts w:ascii="Bookman Old Style" w:hAnsi="Bookman Old Style"/>
          <w:color w:val="000000" w:themeColor="text1"/>
          <w:sz w:val="26"/>
          <w:szCs w:val="26"/>
        </w:rPr>
        <w:t>i</w:t>
      </w:r>
      <w:r>
        <w:rPr>
          <w:rFonts w:ascii="Bookman Old Style" w:hAnsi="Bookman Old Style"/>
          <w:color w:val="000000" w:themeColor="text1"/>
          <w:sz w:val="26"/>
          <w:szCs w:val="26"/>
        </w:rPr>
        <w:t>. A copy of the E-Auction Tender Document signed as token of acceptance of the terms contained therein.</w:t>
      </w:r>
    </w:p>
    <w:p w14:paraId="3091A387" w14:textId="736CE023" w:rsidR="00C9502E" w:rsidRDefault="00C9502E" w:rsidP="00C9502E">
      <w:pPr>
        <w:pStyle w:val="BodyText"/>
        <w:spacing w:after="0"/>
        <w:jc w:val="both"/>
        <w:rPr>
          <w:rFonts w:ascii="Bookman Old Style" w:hAnsi="Bookman Old Style"/>
          <w:color w:val="000000" w:themeColor="text1"/>
          <w:sz w:val="26"/>
          <w:szCs w:val="26"/>
        </w:rPr>
      </w:pPr>
    </w:p>
    <w:p w14:paraId="32DFA6F0" w14:textId="061BC15F" w:rsidR="008C2566" w:rsidRDefault="008C2566" w:rsidP="00C9502E">
      <w:pPr>
        <w:pStyle w:val="BodyText"/>
        <w:spacing w:after="0"/>
        <w:jc w:val="both"/>
        <w:rPr>
          <w:rFonts w:ascii="Bookman Old Style" w:hAnsi="Bookman Old Style"/>
          <w:color w:val="000000" w:themeColor="text1"/>
          <w:sz w:val="26"/>
          <w:szCs w:val="26"/>
        </w:rPr>
      </w:pPr>
    </w:p>
    <w:p w14:paraId="71D5FCA6" w14:textId="77777777" w:rsidR="00530194" w:rsidRDefault="00530194" w:rsidP="00C9502E">
      <w:pPr>
        <w:pStyle w:val="BodyText"/>
        <w:spacing w:after="0"/>
        <w:jc w:val="both"/>
        <w:rPr>
          <w:rFonts w:ascii="Bookman Old Style" w:hAnsi="Bookman Old Style"/>
          <w:color w:val="000000" w:themeColor="text1"/>
          <w:sz w:val="26"/>
          <w:szCs w:val="26"/>
        </w:rPr>
      </w:pPr>
    </w:p>
    <w:p w14:paraId="5E3B3F4B" w14:textId="77777777" w:rsidR="00C9502E" w:rsidRPr="00CE6FA1" w:rsidRDefault="00C9502E" w:rsidP="00C9502E">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Notes:    </w:t>
      </w:r>
    </w:p>
    <w:p w14:paraId="21F80481" w14:textId="77777777" w:rsidR="00C9502E" w:rsidRDefault="00C9502E" w:rsidP="00C9502E">
      <w:pPr>
        <w:pStyle w:val="BodyText"/>
        <w:spacing w:after="0"/>
        <w:jc w:val="both"/>
        <w:rPr>
          <w:rFonts w:ascii="Bookman Old Style" w:hAnsi="Bookman Old Style"/>
          <w:color w:val="000000" w:themeColor="text1"/>
          <w:sz w:val="26"/>
          <w:szCs w:val="26"/>
        </w:rPr>
      </w:pPr>
      <w:r w:rsidRPr="00CE6FA1">
        <w:rPr>
          <w:rFonts w:ascii="Bookman Old Style" w:hAnsi="Bookman Old Style"/>
          <w:color w:val="000000" w:themeColor="text1"/>
          <w:sz w:val="26"/>
          <w:szCs w:val="26"/>
        </w:rPr>
        <w:t xml:space="preserve">For further details on the proposed sale please refer to the Bid Document published in the website: http://eauctions.co.in or seek on mail </w:t>
      </w:r>
      <w:r>
        <w:rPr>
          <w:rFonts w:ascii="Bookman Old Style" w:hAnsi="Bookman Old Style"/>
          <w:color w:val="000000" w:themeColor="text1"/>
          <w:sz w:val="26"/>
          <w:szCs w:val="26"/>
        </w:rPr>
        <w:t>to gsforgs@gmail.com.</w:t>
      </w:r>
    </w:p>
    <w:p w14:paraId="42D17DB0" w14:textId="77777777" w:rsidR="00C9502E" w:rsidRDefault="00C9502E" w:rsidP="00C9502E">
      <w:pPr>
        <w:pStyle w:val="BodyText"/>
        <w:spacing w:after="0"/>
        <w:jc w:val="both"/>
        <w:rPr>
          <w:rFonts w:ascii="Bookman Old Style" w:hAnsi="Bookman Old Style"/>
          <w:color w:val="000000" w:themeColor="text1"/>
          <w:sz w:val="26"/>
          <w:szCs w:val="26"/>
        </w:rPr>
      </w:pPr>
    </w:p>
    <w:p w14:paraId="2B715E6D" w14:textId="4FF5EF71" w:rsidR="007B047D" w:rsidRDefault="007B047D" w:rsidP="00CE6FA1">
      <w:pPr>
        <w:pStyle w:val="BodyText"/>
        <w:spacing w:after="0"/>
        <w:jc w:val="both"/>
        <w:rPr>
          <w:rFonts w:ascii="Bookman Old Style" w:hAnsi="Bookman Old Style"/>
          <w:color w:val="000000" w:themeColor="text1"/>
          <w:sz w:val="26"/>
          <w:szCs w:val="26"/>
        </w:rPr>
      </w:pPr>
    </w:p>
    <w:p w14:paraId="28EF929A" w14:textId="09D7DB8A" w:rsidR="00A02361" w:rsidRDefault="00A02361" w:rsidP="00CE6FA1">
      <w:pPr>
        <w:pStyle w:val="BodyText"/>
        <w:spacing w:after="0"/>
        <w:jc w:val="both"/>
        <w:rPr>
          <w:rFonts w:ascii="Bookman Old Style" w:hAnsi="Bookman Old Style"/>
          <w:color w:val="000000" w:themeColor="text1"/>
          <w:sz w:val="26"/>
          <w:szCs w:val="26"/>
        </w:rPr>
      </w:pPr>
    </w:p>
    <w:sectPr w:rsidR="00A02361" w:rsidSect="0055215F">
      <w:footerReference w:type="default" r:id="rId10"/>
      <w:pgSz w:w="12240" w:h="15840"/>
      <w:pgMar w:top="780" w:right="940" w:bottom="360" w:left="1340" w:header="140" w:footer="162" w:gutter="0"/>
      <w:pgBorders w:offsetFrom="page">
        <w:top w:val="double" w:sz="4" w:space="24" w:color="385623" w:themeColor="accent6" w:themeShade="80"/>
        <w:left w:val="double" w:sz="4" w:space="24" w:color="385623" w:themeColor="accent6" w:themeShade="80"/>
        <w:bottom w:val="double" w:sz="4" w:space="24" w:color="385623" w:themeColor="accent6" w:themeShade="80"/>
        <w:right w:val="double" w:sz="4" w:space="24" w:color="385623" w:themeColor="accent6"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16B4" w14:textId="77777777" w:rsidR="00662EC5" w:rsidRDefault="00662EC5" w:rsidP="00E66365">
      <w:pPr>
        <w:spacing w:after="0" w:line="240" w:lineRule="auto"/>
      </w:pPr>
      <w:r>
        <w:separator/>
      </w:r>
    </w:p>
  </w:endnote>
  <w:endnote w:type="continuationSeparator" w:id="0">
    <w:p w14:paraId="18E53E1C" w14:textId="77777777" w:rsidR="00662EC5" w:rsidRDefault="00662EC5" w:rsidP="00E6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278369"/>
      <w:docPartObj>
        <w:docPartGallery w:val="Page Numbers (Bottom of Page)"/>
        <w:docPartUnique/>
      </w:docPartObj>
    </w:sdtPr>
    <w:sdtContent>
      <w:sdt>
        <w:sdtPr>
          <w:id w:val="-2071730511"/>
          <w:docPartObj>
            <w:docPartGallery w:val="Page Numbers (Top of Page)"/>
            <w:docPartUnique/>
          </w:docPartObj>
        </w:sdtPr>
        <w:sdtContent>
          <w:p w14:paraId="48AE7A10" w14:textId="77777777" w:rsidR="00594103" w:rsidRDefault="0059410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3754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754B">
              <w:rPr>
                <w:b/>
                <w:bCs/>
                <w:noProof/>
              </w:rPr>
              <w:t>7</w:t>
            </w:r>
            <w:r>
              <w:rPr>
                <w:b/>
                <w:bCs/>
                <w:sz w:val="24"/>
                <w:szCs w:val="24"/>
              </w:rPr>
              <w:fldChar w:fldCharType="end"/>
            </w:r>
          </w:p>
          <w:p w14:paraId="19E007EE" w14:textId="77777777" w:rsidR="00594103" w:rsidRDefault="00000000">
            <w:pPr>
              <w:pStyle w:val="Footer"/>
              <w:jc w:val="right"/>
            </w:pPr>
          </w:p>
        </w:sdtContent>
      </w:sdt>
    </w:sdtContent>
  </w:sdt>
  <w:p w14:paraId="429CEE2F" w14:textId="77777777" w:rsidR="00594103" w:rsidRDefault="00594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A941" w14:textId="77777777" w:rsidR="00662EC5" w:rsidRDefault="00662EC5" w:rsidP="00E66365">
      <w:pPr>
        <w:spacing w:after="0" w:line="240" w:lineRule="auto"/>
      </w:pPr>
      <w:r>
        <w:separator/>
      </w:r>
    </w:p>
  </w:footnote>
  <w:footnote w:type="continuationSeparator" w:id="0">
    <w:p w14:paraId="0C8E80C8" w14:textId="77777777" w:rsidR="00662EC5" w:rsidRDefault="00662EC5" w:rsidP="00E66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BF8"/>
    <w:multiLevelType w:val="hybridMultilevel"/>
    <w:tmpl w:val="DBEEB2D2"/>
    <w:lvl w:ilvl="0" w:tplc="B3344A82">
      <w:start w:val="1"/>
      <w:numFmt w:val="lowerRoman"/>
      <w:lvlText w:val="(%1)"/>
      <w:lvlJc w:val="left"/>
      <w:pPr>
        <w:ind w:left="1180" w:hanging="360"/>
      </w:pPr>
      <w:rPr>
        <w:rFonts w:ascii="Cambria" w:eastAsia="Cambria" w:hAnsi="Cambria" w:cs="Cambria" w:hint="default"/>
        <w:w w:val="99"/>
        <w:sz w:val="20"/>
        <w:szCs w:val="20"/>
        <w:lang w:val="en-US" w:eastAsia="en-US" w:bidi="ar-SA"/>
      </w:rPr>
    </w:lvl>
    <w:lvl w:ilvl="1" w:tplc="D8222B66">
      <w:numFmt w:val="bullet"/>
      <w:lvlText w:val="•"/>
      <w:lvlJc w:val="left"/>
      <w:pPr>
        <w:ind w:left="2058" w:hanging="360"/>
      </w:pPr>
      <w:rPr>
        <w:rFonts w:hint="default"/>
        <w:lang w:val="en-US" w:eastAsia="en-US" w:bidi="ar-SA"/>
      </w:rPr>
    </w:lvl>
    <w:lvl w:ilvl="2" w:tplc="6AF802CC">
      <w:numFmt w:val="bullet"/>
      <w:lvlText w:val="•"/>
      <w:lvlJc w:val="left"/>
      <w:pPr>
        <w:ind w:left="2936" w:hanging="360"/>
      </w:pPr>
      <w:rPr>
        <w:rFonts w:hint="default"/>
        <w:lang w:val="en-US" w:eastAsia="en-US" w:bidi="ar-SA"/>
      </w:rPr>
    </w:lvl>
    <w:lvl w:ilvl="3" w:tplc="C6C03F96">
      <w:numFmt w:val="bullet"/>
      <w:lvlText w:val="•"/>
      <w:lvlJc w:val="left"/>
      <w:pPr>
        <w:ind w:left="3814" w:hanging="360"/>
      </w:pPr>
      <w:rPr>
        <w:rFonts w:hint="default"/>
        <w:lang w:val="en-US" w:eastAsia="en-US" w:bidi="ar-SA"/>
      </w:rPr>
    </w:lvl>
    <w:lvl w:ilvl="4" w:tplc="A8DCA7AE">
      <w:numFmt w:val="bullet"/>
      <w:lvlText w:val="•"/>
      <w:lvlJc w:val="left"/>
      <w:pPr>
        <w:ind w:left="4692" w:hanging="360"/>
      </w:pPr>
      <w:rPr>
        <w:rFonts w:hint="default"/>
        <w:lang w:val="en-US" w:eastAsia="en-US" w:bidi="ar-SA"/>
      </w:rPr>
    </w:lvl>
    <w:lvl w:ilvl="5" w:tplc="55E0FFCA">
      <w:numFmt w:val="bullet"/>
      <w:lvlText w:val="•"/>
      <w:lvlJc w:val="left"/>
      <w:pPr>
        <w:ind w:left="5570" w:hanging="360"/>
      </w:pPr>
      <w:rPr>
        <w:rFonts w:hint="default"/>
        <w:lang w:val="en-US" w:eastAsia="en-US" w:bidi="ar-SA"/>
      </w:rPr>
    </w:lvl>
    <w:lvl w:ilvl="6" w:tplc="94F06268">
      <w:numFmt w:val="bullet"/>
      <w:lvlText w:val="•"/>
      <w:lvlJc w:val="left"/>
      <w:pPr>
        <w:ind w:left="6448" w:hanging="360"/>
      </w:pPr>
      <w:rPr>
        <w:rFonts w:hint="default"/>
        <w:lang w:val="en-US" w:eastAsia="en-US" w:bidi="ar-SA"/>
      </w:rPr>
    </w:lvl>
    <w:lvl w:ilvl="7" w:tplc="84BCB4F4">
      <w:numFmt w:val="bullet"/>
      <w:lvlText w:val="•"/>
      <w:lvlJc w:val="left"/>
      <w:pPr>
        <w:ind w:left="7326" w:hanging="360"/>
      </w:pPr>
      <w:rPr>
        <w:rFonts w:hint="default"/>
        <w:lang w:val="en-US" w:eastAsia="en-US" w:bidi="ar-SA"/>
      </w:rPr>
    </w:lvl>
    <w:lvl w:ilvl="8" w:tplc="835E14F4">
      <w:numFmt w:val="bullet"/>
      <w:lvlText w:val="•"/>
      <w:lvlJc w:val="left"/>
      <w:pPr>
        <w:ind w:left="8204" w:hanging="360"/>
      </w:pPr>
      <w:rPr>
        <w:rFonts w:hint="default"/>
        <w:lang w:val="en-US" w:eastAsia="en-US" w:bidi="ar-SA"/>
      </w:rPr>
    </w:lvl>
  </w:abstractNum>
  <w:abstractNum w:abstractNumId="1" w15:restartNumberingAfterBreak="0">
    <w:nsid w:val="07D47182"/>
    <w:multiLevelType w:val="hybridMultilevel"/>
    <w:tmpl w:val="A704BFB8"/>
    <w:lvl w:ilvl="0" w:tplc="744ABD9C">
      <w:start w:val="1"/>
      <w:numFmt w:val="upperLetter"/>
      <w:lvlText w:val="%1."/>
      <w:lvlJc w:val="left"/>
      <w:pPr>
        <w:ind w:left="460" w:hanging="269"/>
      </w:pPr>
      <w:rPr>
        <w:rFonts w:ascii="Cambria" w:eastAsia="Cambria" w:hAnsi="Cambria" w:cs="Cambria" w:hint="default"/>
        <w:w w:val="99"/>
        <w:sz w:val="20"/>
        <w:szCs w:val="20"/>
        <w:lang w:val="en-US" w:eastAsia="en-US" w:bidi="ar-SA"/>
      </w:rPr>
    </w:lvl>
    <w:lvl w:ilvl="1" w:tplc="9020B118">
      <w:start w:val="1"/>
      <w:numFmt w:val="decimal"/>
      <w:lvlText w:val="%2."/>
      <w:lvlJc w:val="left"/>
      <w:pPr>
        <w:ind w:left="820" w:hanging="360"/>
      </w:pPr>
      <w:rPr>
        <w:rFonts w:ascii="Cambria" w:eastAsia="Cambria" w:hAnsi="Cambria" w:cs="Cambria" w:hint="default"/>
        <w:w w:val="99"/>
        <w:sz w:val="20"/>
        <w:szCs w:val="20"/>
        <w:lang w:val="en-US" w:eastAsia="en-US" w:bidi="ar-SA"/>
      </w:rPr>
    </w:lvl>
    <w:lvl w:ilvl="2" w:tplc="7A3A86FA">
      <w:numFmt w:val="bullet"/>
      <w:lvlText w:val="•"/>
      <w:lvlJc w:val="left"/>
      <w:pPr>
        <w:ind w:left="1835" w:hanging="360"/>
      </w:pPr>
      <w:rPr>
        <w:rFonts w:hint="default"/>
        <w:lang w:val="en-US" w:eastAsia="en-US" w:bidi="ar-SA"/>
      </w:rPr>
    </w:lvl>
    <w:lvl w:ilvl="3" w:tplc="BF6C480A">
      <w:numFmt w:val="bullet"/>
      <w:lvlText w:val="•"/>
      <w:lvlJc w:val="left"/>
      <w:pPr>
        <w:ind w:left="2851" w:hanging="360"/>
      </w:pPr>
      <w:rPr>
        <w:rFonts w:hint="default"/>
        <w:lang w:val="en-US" w:eastAsia="en-US" w:bidi="ar-SA"/>
      </w:rPr>
    </w:lvl>
    <w:lvl w:ilvl="4" w:tplc="10782FE2">
      <w:numFmt w:val="bullet"/>
      <w:lvlText w:val="•"/>
      <w:lvlJc w:val="left"/>
      <w:pPr>
        <w:ind w:left="3866" w:hanging="360"/>
      </w:pPr>
      <w:rPr>
        <w:rFonts w:hint="default"/>
        <w:lang w:val="en-US" w:eastAsia="en-US" w:bidi="ar-SA"/>
      </w:rPr>
    </w:lvl>
    <w:lvl w:ilvl="5" w:tplc="674671F0">
      <w:numFmt w:val="bullet"/>
      <w:lvlText w:val="•"/>
      <w:lvlJc w:val="left"/>
      <w:pPr>
        <w:ind w:left="4882" w:hanging="360"/>
      </w:pPr>
      <w:rPr>
        <w:rFonts w:hint="default"/>
        <w:lang w:val="en-US" w:eastAsia="en-US" w:bidi="ar-SA"/>
      </w:rPr>
    </w:lvl>
    <w:lvl w:ilvl="6" w:tplc="5EA67B3A">
      <w:numFmt w:val="bullet"/>
      <w:lvlText w:val="•"/>
      <w:lvlJc w:val="left"/>
      <w:pPr>
        <w:ind w:left="5897" w:hanging="360"/>
      </w:pPr>
      <w:rPr>
        <w:rFonts w:hint="default"/>
        <w:lang w:val="en-US" w:eastAsia="en-US" w:bidi="ar-SA"/>
      </w:rPr>
    </w:lvl>
    <w:lvl w:ilvl="7" w:tplc="D2F6AB7C">
      <w:numFmt w:val="bullet"/>
      <w:lvlText w:val="•"/>
      <w:lvlJc w:val="left"/>
      <w:pPr>
        <w:ind w:left="6913" w:hanging="360"/>
      </w:pPr>
      <w:rPr>
        <w:rFonts w:hint="default"/>
        <w:lang w:val="en-US" w:eastAsia="en-US" w:bidi="ar-SA"/>
      </w:rPr>
    </w:lvl>
    <w:lvl w:ilvl="8" w:tplc="37E22822">
      <w:numFmt w:val="bullet"/>
      <w:lvlText w:val="•"/>
      <w:lvlJc w:val="left"/>
      <w:pPr>
        <w:ind w:left="7928" w:hanging="360"/>
      </w:pPr>
      <w:rPr>
        <w:rFonts w:hint="default"/>
        <w:lang w:val="en-US" w:eastAsia="en-US" w:bidi="ar-SA"/>
      </w:rPr>
    </w:lvl>
  </w:abstractNum>
  <w:abstractNum w:abstractNumId="2" w15:restartNumberingAfterBreak="0">
    <w:nsid w:val="0AD65DDE"/>
    <w:multiLevelType w:val="hybridMultilevel"/>
    <w:tmpl w:val="919214F2"/>
    <w:lvl w:ilvl="0" w:tplc="EB9ED1C0">
      <w:start w:val="1"/>
      <w:numFmt w:val="decimal"/>
      <w:lvlText w:val="%1."/>
      <w:lvlJc w:val="left"/>
      <w:pPr>
        <w:ind w:left="383" w:hanging="284"/>
      </w:pPr>
      <w:rPr>
        <w:rFonts w:ascii="Cambria" w:eastAsia="Cambria" w:hAnsi="Cambria" w:cs="Cambria" w:hint="default"/>
        <w:w w:val="99"/>
        <w:sz w:val="20"/>
        <w:szCs w:val="20"/>
        <w:lang w:val="en-US" w:eastAsia="en-US" w:bidi="ar-SA"/>
      </w:rPr>
    </w:lvl>
    <w:lvl w:ilvl="1" w:tplc="65F273D0">
      <w:start w:val="1"/>
      <w:numFmt w:val="decimal"/>
      <w:lvlText w:val="%2."/>
      <w:lvlJc w:val="left"/>
      <w:pPr>
        <w:ind w:left="808" w:hanging="567"/>
      </w:pPr>
      <w:rPr>
        <w:rFonts w:ascii="Cambria" w:eastAsia="Cambria" w:hAnsi="Cambria" w:cs="Cambria" w:hint="default"/>
        <w:w w:val="99"/>
        <w:sz w:val="20"/>
        <w:szCs w:val="20"/>
        <w:lang w:val="en-US" w:eastAsia="en-US" w:bidi="ar-SA"/>
      </w:rPr>
    </w:lvl>
    <w:lvl w:ilvl="2" w:tplc="68F84C04">
      <w:numFmt w:val="bullet"/>
      <w:lvlText w:val="•"/>
      <w:lvlJc w:val="left"/>
      <w:pPr>
        <w:ind w:left="1817" w:hanging="567"/>
      </w:pPr>
      <w:rPr>
        <w:rFonts w:hint="default"/>
        <w:lang w:val="en-US" w:eastAsia="en-US" w:bidi="ar-SA"/>
      </w:rPr>
    </w:lvl>
    <w:lvl w:ilvl="3" w:tplc="89701A40">
      <w:numFmt w:val="bullet"/>
      <w:lvlText w:val="•"/>
      <w:lvlJc w:val="left"/>
      <w:pPr>
        <w:ind w:left="2835" w:hanging="567"/>
      </w:pPr>
      <w:rPr>
        <w:rFonts w:hint="default"/>
        <w:lang w:val="en-US" w:eastAsia="en-US" w:bidi="ar-SA"/>
      </w:rPr>
    </w:lvl>
    <w:lvl w:ilvl="4" w:tplc="77CA2034">
      <w:numFmt w:val="bullet"/>
      <w:lvlText w:val="•"/>
      <w:lvlJc w:val="left"/>
      <w:pPr>
        <w:ind w:left="3853" w:hanging="567"/>
      </w:pPr>
      <w:rPr>
        <w:rFonts w:hint="default"/>
        <w:lang w:val="en-US" w:eastAsia="en-US" w:bidi="ar-SA"/>
      </w:rPr>
    </w:lvl>
    <w:lvl w:ilvl="5" w:tplc="BF4087B0">
      <w:numFmt w:val="bullet"/>
      <w:lvlText w:val="•"/>
      <w:lvlJc w:val="left"/>
      <w:pPr>
        <w:ind w:left="4871" w:hanging="567"/>
      </w:pPr>
      <w:rPr>
        <w:rFonts w:hint="default"/>
        <w:lang w:val="en-US" w:eastAsia="en-US" w:bidi="ar-SA"/>
      </w:rPr>
    </w:lvl>
    <w:lvl w:ilvl="6" w:tplc="0A024942">
      <w:numFmt w:val="bullet"/>
      <w:lvlText w:val="•"/>
      <w:lvlJc w:val="left"/>
      <w:pPr>
        <w:ind w:left="5888" w:hanging="567"/>
      </w:pPr>
      <w:rPr>
        <w:rFonts w:hint="default"/>
        <w:lang w:val="en-US" w:eastAsia="en-US" w:bidi="ar-SA"/>
      </w:rPr>
    </w:lvl>
    <w:lvl w:ilvl="7" w:tplc="CAD26B80">
      <w:numFmt w:val="bullet"/>
      <w:lvlText w:val="•"/>
      <w:lvlJc w:val="left"/>
      <w:pPr>
        <w:ind w:left="6906" w:hanging="567"/>
      </w:pPr>
      <w:rPr>
        <w:rFonts w:hint="default"/>
        <w:lang w:val="en-US" w:eastAsia="en-US" w:bidi="ar-SA"/>
      </w:rPr>
    </w:lvl>
    <w:lvl w:ilvl="8" w:tplc="7A7C8C10">
      <w:numFmt w:val="bullet"/>
      <w:lvlText w:val="•"/>
      <w:lvlJc w:val="left"/>
      <w:pPr>
        <w:ind w:left="7924" w:hanging="567"/>
      </w:pPr>
      <w:rPr>
        <w:rFonts w:hint="default"/>
        <w:lang w:val="en-US" w:eastAsia="en-US" w:bidi="ar-SA"/>
      </w:rPr>
    </w:lvl>
  </w:abstractNum>
  <w:abstractNum w:abstractNumId="3" w15:restartNumberingAfterBreak="0">
    <w:nsid w:val="0C3B75AF"/>
    <w:multiLevelType w:val="hybridMultilevel"/>
    <w:tmpl w:val="01AA3782"/>
    <w:lvl w:ilvl="0" w:tplc="C2E66C70">
      <w:start w:val="1"/>
      <w:numFmt w:val="lowerLetter"/>
      <w:lvlText w:val="%1)"/>
      <w:lvlJc w:val="left"/>
      <w:pPr>
        <w:ind w:left="1233" w:hanging="425"/>
      </w:pPr>
      <w:rPr>
        <w:rFonts w:ascii="Cambria" w:eastAsia="Cambria" w:hAnsi="Cambria" w:cs="Cambria" w:hint="default"/>
        <w:spacing w:val="0"/>
        <w:w w:val="99"/>
        <w:sz w:val="20"/>
        <w:szCs w:val="20"/>
        <w:lang w:val="en-US" w:eastAsia="en-US" w:bidi="ar-SA"/>
      </w:rPr>
    </w:lvl>
    <w:lvl w:ilvl="1" w:tplc="A134B45E">
      <w:numFmt w:val="bullet"/>
      <w:lvlText w:val="•"/>
      <w:lvlJc w:val="left"/>
      <w:pPr>
        <w:ind w:left="2112" w:hanging="425"/>
      </w:pPr>
      <w:rPr>
        <w:rFonts w:hint="default"/>
        <w:lang w:val="en-US" w:eastAsia="en-US" w:bidi="ar-SA"/>
      </w:rPr>
    </w:lvl>
    <w:lvl w:ilvl="2" w:tplc="0BB211F8">
      <w:numFmt w:val="bullet"/>
      <w:lvlText w:val="•"/>
      <w:lvlJc w:val="left"/>
      <w:pPr>
        <w:ind w:left="2984" w:hanging="425"/>
      </w:pPr>
      <w:rPr>
        <w:rFonts w:hint="default"/>
        <w:lang w:val="en-US" w:eastAsia="en-US" w:bidi="ar-SA"/>
      </w:rPr>
    </w:lvl>
    <w:lvl w:ilvl="3" w:tplc="AA3674E6">
      <w:numFmt w:val="bullet"/>
      <w:lvlText w:val="•"/>
      <w:lvlJc w:val="left"/>
      <w:pPr>
        <w:ind w:left="3856" w:hanging="425"/>
      </w:pPr>
      <w:rPr>
        <w:rFonts w:hint="default"/>
        <w:lang w:val="en-US" w:eastAsia="en-US" w:bidi="ar-SA"/>
      </w:rPr>
    </w:lvl>
    <w:lvl w:ilvl="4" w:tplc="3A6215C0">
      <w:numFmt w:val="bullet"/>
      <w:lvlText w:val="•"/>
      <w:lvlJc w:val="left"/>
      <w:pPr>
        <w:ind w:left="4728" w:hanging="425"/>
      </w:pPr>
      <w:rPr>
        <w:rFonts w:hint="default"/>
        <w:lang w:val="en-US" w:eastAsia="en-US" w:bidi="ar-SA"/>
      </w:rPr>
    </w:lvl>
    <w:lvl w:ilvl="5" w:tplc="A41C70FE">
      <w:numFmt w:val="bullet"/>
      <w:lvlText w:val="•"/>
      <w:lvlJc w:val="left"/>
      <w:pPr>
        <w:ind w:left="5600" w:hanging="425"/>
      </w:pPr>
      <w:rPr>
        <w:rFonts w:hint="default"/>
        <w:lang w:val="en-US" w:eastAsia="en-US" w:bidi="ar-SA"/>
      </w:rPr>
    </w:lvl>
    <w:lvl w:ilvl="6" w:tplc="62BC3A2C">
      <w:numFmt w:val="bullet"/>
      <w:lvlText w:val="•"/>
      <w:lvlJc w:val="left"/>
      <w:pPr>
        <w:ind w:left="6472" w:hanging="425"/>
      </w:pPr>
      <w:rPr>
        <w:rFonts w:hint="default"/>
        <w:lang w:val="en-US" w:eastAsia="en-US" w:bidi="ar-SA"/>
      </w:rPr>
    </w:lvl>
    <w:lvl w:ilvl="7" w:tplc="F692E176">
      <w:numFmt w:val="bullet"/>
      <w:lvlText w:val="•"/>
      <w:lvlJc w:val="left"/>
      <w:pPr>
        <w:ind w:left="7344" w:hanging="425"/>
      </w:pPr>
      <w:rPr>
        <w:rFonts w:hint="default"/>
        <w:lang w:val="en-US" w:eastAsia="en-US" w:bidi="ar-SA"/>
      </w:rPr>
    </w:lvl>
    <w:lvl w:ilvl="8" w:tplc="F92807BE">
      <w:numFmt w:val="bullet"/>
      <w:lvlText w:val="•"/>
      <w:lvlJc w:val="left"/>
      <w:pPr>
        <w:ind w:left="8216" w:hanging="425"/>
      </w:pPr>
      <w:rPr>
        <w:rFonts w:hint="default"/>
        <w:lang w:val="en-US" w:eastAsia="en-US" w:bidi="ar-SA"/>
      </w:rPr>
    </w:lvl>
  </w:abstractNum>
  <w:abstractNum w:abstractNumId="4" w15:restartNumberingAfterBreak="0">
    <w:nsid w:val="196F5A48"/>
    <w:multiLevelType w:val="hybridMultilevel"/>
    <w:tmpl w:val="C09218A0"/>
    <w:lvl w:ilvl="0" w:tplc="A2645588">
      <w:start w:val="1"/>
      <w:numFmt w:val="upperLetter"/>
      <w:lvlText w:val="%1."/>
      <w:lvlJc w:val="left"/>
      <w:pPr>
        <w:ind w:left="740" w:hanging="3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1361A"/>
    <w:multiLevelType w:val="hybridMultilevel"/>
    <w:tmpl w:val="AB64BFA0"/>
    <w:lvl w:ilvl="0" w:tplc="65F85360">
      <w:start w:val="1"/>
      <w:numFmt w:val="lowerLetter"/>
      <w:lvlText w:val="%1)"/>
      <w:lvlJc w:val="left"/>
      <w:pPr>
        <w:ind w:left="1217" w:hanging="677"/>
      </w:pPr>
      <w:rPr>
        <w:rFonts w:ascii="Times New Roman" w:eastAsia="Times New Roman" w:hAnsi="Times New Roman" w:cs="Times New Roman" w:hint="default"/>
        <w:spacing w:val="-3"/>
        <w:w w:val="103"/>
        <w:sz w:val="20"/>
        <w:szCs w:val="20"/>
        <w:lang w:val="en-US" w:eastAsia="en-US" w:bidi="en-US"/>
      </w:rPr>
    </w:lvl>
    <w:lvl w:ilvl="1" w:tplc="0A76D60C">
      <w:start w:val="1"/>
      <w:numFmt w:val="lowerRoman"/>
      <w:lvlText w:val="(%2)"/>
      <w:lvlJc w:val="left"/>
      <w:pPr>
        <w:ind w:left="1894" w:hanging="677"/>
      </w:pPr>
      <w:rPr>
        <w:rFonts w:ascii="Times New Roman" w:eastAsia="Times New Roman" w:hAnsi="Times New Roman" w:cs="Times New Roman" w:hint="default"/>
        <w:spacing w:val="-2"/>
        <w:w w:val="103"/>
        <w:sz w:val="20"/>
        <w:szCs w:val="20"/>
        <w:lang w:val="en-US" w:eastAsia="en-US" w:bidi="en-US"/>
      </w:rPr>
    </w:lvl>
    <w:lvl w:ilvl="2" w:tplc="4C0CD404">
      <w:numFmt w:val="bullet"/>
      <w:lvlText w:val="•"/>
      <w:lvlJc w:val="left"/>
      <w:pPr>
        <w:ind w:left="2666" w:hanging="677"/>
      </w:pPr>
      <w:rPr>
        <w:rFonts w:hint="default"/>
        <w:lang w:val="en-US" w:eastAsia="en-US" w:bidi="en-US"/>
      </w:rPr>
    </w:lvl>
    <w:lvl w:ilvl="3" w:tplc="40DA6AA6">
      <w:numFmt w:val="bullet"/>
      <w:lvlText w:val="•"/>
      <w:lvlJc w:val="left"/>
      <w:pPr>
        <w:ind w:left="3433" w:hanging="677"/>
      </w:pPr>
      <w:rPr>
        <w:rFonts w:hint="default"/>
        <w:lang w:val="en-US" w:eastAsia="en-US" w:bidi="en-US"/>
      </w:rPr>
    </w:lvl>
    <w:lvl w:ilvl="4" w:tplc="04D4733E">
      <w:numFmt w:val="bullet"/>
      <w:lvlText w:val="•"/>
      <w:lvlJc w:val="left"/>
      <w:pPr>
        <w:ind w:left="4200" w:hanging="677"/>
      </w:pPr>
      <w:rPr>
        <w:rFonts w:hint="default"/>
        <w:lang w:val="en-US" w:eastAsia="en-US" w:bidi="en-US"/>
      </w:rPr>
    </w:lvl>
    <w:lvl w:ilvl="5" w:tplc="96CA6D0C">
      <w:numFmt w:val="bullet"/>
      <w:lvlText w:val="•"/>
      <w:lvlJc w:val="left"/>
      <w:pPr>
        <w:ind w:left="4966" w:hanging="677"/>
      </w:pPr>
      <w:rPr>
        <w:rFonts w:hint="default"/>
        <w:lang w:val="en-US" w:eastAsia="en-US" w:bidi="en-US"/>
      </w:rPr>
    </w:lvl>
    <w:lvl w:ilvl="6" w:tplc="F8DA8FFA">
      <w:numFmt w:val="bullet"/>
      <w:lvlText w:val="•"/>
      <w:lvlJc w:val="left"/>
      <w:pPr>
        <w:ind w:left="5733" w:hanging="677"/>
      </w:pPr>
      <w:rPr>
        <w:rFonts w:hint="default"/>
        <w:lang w:val="en-US" w:eastAsia="en-US" w:bidi="en-US"/>
      </w:rPr>
    </w:lvl>
    <w:lvl w:ilvl="7" w:tplc="FA122904">
      <w:numFmt w:val="bullet"/>
      <w:lvlText w:val="•"/>
      <w:lvlJc w:val="left"/>
      <w:pPr>
        <w:ind w:left="6500" w:hanging="677"/>
      </w:pPr>
      <w:rPr>
        <w:rFonts w:hint="default"/>
        <w:lang w:val="en-US" w:eastAsia="en-US" w:bidi="en-US"/>
      </w:rPr>
    </w:lvl>
    <w:lvl w:ilvl="8" w:tplc="F7484B22">
      <w:numFmt w:val="bullet"/>
      <w:lvlText w:val="•"/>
      <w:lvlJc w:val="left"/>
      <w:pPr>
        <w:ind w:left="7266" w:hanging="677"/>
      </w:pPr>
      <w:rPr>
        <w:rFonts w:hint="default"/>
        <w:lang w:val="en-US" w:eastAsia="en-US" w:bidi="en-US"/>
      </w:rPr>
    </w:lvl>
  </w:abstractNum>
  <w:abstractNum w:abstractNumId="6" w15:restartNumberingAfterBreak="0">
    <w:nsid w:val="1A887B24"/>
    <w:multiLevelType w:val="hybridMultilevel"/>
    <w:tmpl w:val="DBA8474C"/>
    <w:lvl w:ilvl="0" w:tplc="8ACC31AA">
      <w:start w:val="1"/>
      <w:numFmt w:val="lowerRoman"/>
      <w:lvlText w:val="%1."/>
      <w:lvlJc w:val="left"/>
      <w:pPr>
        <w:ind w:left="1103" w:hanging="468"/>
        <w:jc w:val="right"/>
      </w:pPr>
      <w:rPr>
        <w:rFonts w:ascii="Cambria" w:eastAsia="Cambria" w:hAnsi="Cambria" w:cs="Cambria" w:hint="default"/>
        <w:b/>
        <w:bCs/>
        <w:spacing w:val="-1"/>
        <w:w w:val="99"/>
        <w:sz w:val="20"/>
        <w:szCs w:val="20"/>
        <w:lang w:val="en-US" w:eastAsia="en-US" w:bidi="ar-SA"/>
      </w:rPr>
    </w:lvl>
    <w:lvl w:ilvl="1" w:tplc="A5622CDC">
      <w:start w:val="1"/>
      <w:numFmt w:val="lowerLetter"/>
      <w:lvlText w:val="%2)"/>
      <w:lvlJc w:val="left"/>
      <w:pPr>
        <w:ind w:left="1463" w:hanging="360"/>
      </w:pPr>
      <w:rPr>
        <w:rFonts w:ascii="Cambria" w:eastAsia="Cambria" w:hAnsi="Cambria" w:cs="Cambria" w:hint="default"/>
        <w:spacing w:val="0"/>
        <w:w w:val="99"/>
        <w:sz w:val="20"/>
        <w:szCs w:val="20"/>
        <w:lang w:val="en-US" w:eastAsia="en-US" w:bidi="ar-SA"/>
      </w:rPr>
    </w:lvl>
    <w:lvl w:ilvl="2" w:tplc="4B8CA638">
      <w:numFmt w:val="bullet"/>
      <w:lvlText w:val="•"/>
      <w:lvlJc w:val="left"/>
      <w:pPr>
        <w:ind w:left="2404" w:hanging="360"/>
      </w:pPr>
      <w:rPr>
        <w:rFonts w:hint="default"/>
        <w:lang w:val="en-US" w:eastAsia="en-US" w:bidi="ar-SA"/>
      </w:rPr>
    </w:lvl>
    <w:lvl w:ilvl="3" w:tplc="53904140">
      <w:numFmt w:val="bullet"/>
      <w:lvlText w:val="•"/>
      <w:lvlJc w:val="left"/>
      <w:pPr>
        <w:ind w:left="3348" w:hanging="360"/>
      </w:pPr>
      <w:rPr>
        <w:rFonts w:hint="default"/>
        <w:lang w:val="en-US" w:eastAsia="en-US" w:bidi="ar-SA"/>
      </w:rPr>
    </w:lvl>
    <w:lvl w:ilvl="4" w:tplc="9FAC1360">
      <w:numFmt w:val="bullet"/>
      <w:lvlText w:val="•"/>
      <w:lvlJc w:val="left"/>
      <w:pPr>
        <w:ind w:left="4293" w:hanging="360"/>
      </w:pPr>
      <w:rPr>
        <w:rFonts w:hint="default"/>
        <w:lang w:val="en-US" w:eastAsia="en-US" w:bidi="ar-SA"/>
      </w:rPr>
    </w:lvl>
    <w:lvl w:ilvl="5" w:tplc="AAEED9EE">
      <w:numFmt w:val="bullet"/>
      <w:lvlText w:val="•"/>
      <w:lvlJc w:val="left"/>
      <w:pPr>
        <w:ind w:left="5237" w:hanging="360"/>
      </w:pPr>
      <w:rPr>
        <w:rFonts w:hint="default"/>
        <w:lang w:val="en-US" w:eastAsia="en-US" w:bidi="ar-SA"/>
      </w:rPr>
    </w:lvl>
    <w:lvl w:ilvl="6" w:tplc="1CC03DEE">
      <w:numFmt w:val="bullet"/>
      <w:lvlText w:val="•"/>
      <w:lvlJc w:val="left"/>
      <w:pPr>
        <w:ind w:left="6182" w:hanging="360"/>
      </w:pPr>
      <w:rPr>
        <w:rFonts w:hint="default"/>
        <w:lang w:val="en-US" w:eastAsia="en-US" w:bidi="ar-SA"/>
      </w:rPr>
    </w:lvl>
    <w:lvl w:ilvl="7" w:tplc="29CE44B6">
      <w:numFmt w:val="bullet"/>
      <w:lvlText w:val="•"/>
      <w:lvlJc w:val="left"/>
      <w:pPr>
        <w:ind w:left="7126" w:hanging="360"/>
      </w:pPr>
      <w:rPr>
        <w:rFonts w:hint="default"/>
        <w:lang w:val="en-US" w:eastAsia="en-US" w:bidi="ar-SA"/>
      </w:rPr>
    </w:lvl>
    <w:lvl w:ilvl="8" w:tplc="86607AA4">
      <w:numFmt w:val="bullet"/>
      <w:lvlText w:val="•"/>
      <w:lvlJc w:val="left"/>
      <w:pPr>
        <w:ind w:left="8071" w:hanging="360"/>
      </w:pPr>
      <w:rPr>
        <w:rFonts w:hint="default"/>
        <w:lang w:val="en-US" w:eastAsia="en-US" w:bidi="ar-SA"/>
      </w:rPr>
    </w:lvl>
  </w:abstractNum>
  <w:abstractNum w:abstractNumId="7" w15:restartNumberingAfterBreak="0">
    <w:nsid w:val="1C017A45"/>
    <w:multiLevelType w:val="hybridMultilevel"/>
    <w:tmpl w:val="FC587858"/>
    <w:lvl w:ilvl="0" w:tplc="228CB9D6">
      <w:start w:val="4"/>
      <w:numFmt w:val="upperLetter"/>
      <w:lvlText w:val="%1."/>
      <w:lvlJc w:val="left"/>
      <w:pPr>
        <w:ind w:left="820" w:hanging="608"/>
        <w:jc w:val="right"/>
      </w:pPr>
      <w:rPr>
        <w:rFonts w:ascii="Cambria" w:eastAsia="Cambria" w:hAnsi="Cambria" w:cs="Cambria" w:hint="default"/>
        <w:b/>
        <w:bCs/>
        <w:spacing w:val="-2"/>
        <w:w w:val="99"/>
        <w:sz w:val="20"/>
        <w:szCs w:val="20"/>
        <w:shd w:val="clear" w:color="auto" w:fill="E4DFEB"/>
        <w:lang w:val="en-US" w:eastAsia="en-US" w:bidi="ar-SA"/>
      </w:rPr>
    </w:lvl>
    <w:lvl w:ilvl="1" w:tplc="C0D2F39E">
      <w:start w:val="1"/>
      <w:numFmt w:val="lowerLetter"/>
      <w:lvlText w:val="(%2)"/>
      <w:lvlJc w:val="left"/>
      <w:pPr>
        <w:ind w:left="1233" w:hanging="425"/>
      </w:pPr>
      <w:rPr>
        <w:rFonts w:ascii="Cambria" w:eastAsia="Cambria" w:hAnsi="Cambria" w:cs="Cambria" w:hint="default"/>
        <w:i/>
        <w:iCs/>
        <w:w w:val="99"/>
        <w:sz w:val="20"/>
        <w:szCs w:val="20"/>
        <w:lang w:val="en-US" w:eastAsia="en-US" w:bidi="ar-SA"/>
      </w:rPr>
    </w:lvl>
    <w:lvl w:ilvl="2" w:tplc="9C1430BE">
      <w:start w:val="1"/>
      <w:numFmt w:val="lowerRoman"/>
      <w:lvlText w:val="(%3)"/>
      <w:lvlJc w:val="left"/>
      <w:pPr>
        <w:ind w:left="1789" w:hanging="250"/>
      </w:pPr>
      <w:rPr>
        <w:rFonts w:ascii="Cambria" w:eastAsia="Cambria" w:hAnsi="Cambria" w:cs="Cambria" w:hint="default"/>
        <w:i/>
        <w:iCs/>
        <w:w w:val="99"/>
        <w:sz w:val="20"/>
        <w:szCs w:val="20"/>
        <w:lang w:val="en-US" w:eastAsia="en-US" w:bidi="ar-SA"/>
      </w:rPr>
    </w:lvl>
    <w:lvl w:ilvl="3" w:tplc="5D145344">
      <w:numFmt w:val="bullet"/>
      <w:lvlText w:val="•"/>
      <w:lvlJc w:val="left"/>
      <w:pPr>
        <w:ind w:left="2802" w:hanging="250"/>
      </w:pPr>
      <w:rPr>
        <w:rFonts w:hint="default"/>
        <w:lang w:val="en-US" w:eastAsia="en-US" w:bidi="ar-SA"/>
      </w:rPr>
    </w:lvl>
    <w:lvl w:ilvl="4" w:tplc="E8B85806">
      <w:numFmt w:val="bullet"/>
      <w:lvlText w:val="•"/>
      <w:lvlJc w:val="left"/>
      <w:pPr>
        <w:ind w:left="3825" w:hanging="250"/>
      </w:pPr>
      <w:rPr>
        <w:rFonts w:hint="default"/>
        <w:lang w:val="en-US" w:eastAsia="en-US" w:bidi="ar-SA"/>
      </w:rPr>
    </w:lvl>
    <w:lvl w:ilvl="5" w:tplc="5F90B23A">
      <w:numFmt w:val="bullet"/>
      <w:lvlText w:val="•"/>
      <w:lvlJc w:val="left"/>
      <w:pPr>
        <w:ind w:left="4847" w:hanging="250"/>
      </w:pPr>
      <w:rPr>
        <w:rFonts w:hint="default"/>
        <w:lang w:val="en-US" w:eastAsia="en-US" w:bidi="ar-SA"/>
      </w:rPr>
    </w:lvl>
    <w:lvl w:ilvl="6" w:tplc="1012C35A">
      <w:numFmt w:val="bullet"/>
      <w:lvlText w:val="•"/>
      <w:lvlJc w:val="left"/>
      <w:pPr>
        <w:ind w:left="5870" w:hanging="250"/>
      </w:pPr>
      <w:rPr>
        <w:rFonts w:hint="default"/>
        <w:lang w:val="en-US" w:eastAsia="en-US" w:bidi="ar-SA"/>
      </w:rPr>
    </w:lvl>
    <w:lvl w:ilvl="7" w:tplc="C5A02524">
      <w:numFmt w:val="bullet"/>
      <w:lvlText w:val="•"/>
      <w:lvlJc w:val="left"/>
      <w:pPr>
        <w:ind w:left="6892" w:hanging="250"/>
      </w:pPr>
      <w:rPr>
        <w:rFonts w:hint="default"/>
        <w:lang w:val="en-US" w:eastAsia="en-US" w:bidi="ar-SA"/>
      </w:rPr>
    </w:lvl>
    <w:lvl w:ilvl="8" w:tplc="1AFEEA46">
      <w:numFmt w:val="bullet"/>
      <w:lvlText w:val="•"/>
      <w:lvlJc w:val="left"/>
      <w:pPr>
        <w:ind w:left="7915" w:hanging="250"/>
      </w:pPr>
      <w:rPr>
        <w:rFonts w:hint="default"/>
        <w:lang w:val="en-US" w:eastAsia="en-US" w:bidi="ar-SA"/>
      </w:rPr>
    </w:lvl>
  </w:abstractNum>
  <w:abstractNum w:abstractNumId="8" w15:restartNumberingAfterBreak="0">
    <w:nsid w:val="20935791"/>
    <w:multiLevelType w:val="hybridMultilevel"/>
    <w:tmpl w:val="B70CB63E"/>
    <w:lvl w:ilvl="0" w:tplc="D142907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F51B61"/>
    <w:multiLevelType w:val="hybridMultilevel"/>
    <w:tmpl w:val="0C0EBD40"/>
    <w:lvl w:ilvl="0" w:tplc="DE72495A">
      <w:start w:val="1"/>
      <w:numFmt w:val="upperRoman"/>
      <w:lvlText w:val="%1."/>
      <w:lvlJc w:val="left"/>
      <w:pPr>
        <w:ind w:left="1540" w:hanging="720"/>
      </w:pPr>
      <w:rPr>
        <w:rFonts w:ascii="Cambria" w:eastAsia="Cambria" w:hAnsi="Cambria" w:cs="Cambria" w:hint="default"/>
        <w:b/>
        <w:bCs/>
        <w:spacing w:val="-1"/>
        <w:w w:val="99"/>
        <w:sz w:val="20"/>
        <w:szCs w:val="20"/>
        <w:lang w:val="en-US" w:eastAsia="en-US" w:bidi="ar-SA"/>
      </w:rPr>
    </w:lvl>
    <w:lvl w:ilvl="1" w:tplc="829E526E">
      <w:start w:val="1"/>
      <w:numFmt w:val="lowerLetter"/>
      <w:lvlText w:val="%2."/>
      <w:lvlJc w:val="left"/>
      <w:pPr>
        <w:ind w:left="1900" w:hanging="360"/>
      </w:pPr>
      <w:rPr>
        <w:rFonts w:hint="default"/>
        <w:spacing w:val="0"/>
        <w:w w:val="99"/>
        <w:lang w:val="en-US" w:eastAsia="en-US" w:bidi="ar-SA"/>
      </w:rPr>
    </w:lvl>
    <w:lvl w:ilvl="2" w:tplc="A766A852">
      <w:numFmt w:val="bullet"/>
      <w:lvlText w:val="•"/>
      <w:lvlJc w:val="left"/>
      <w:pPr>
        <w:ind w:left="2795" w:hanging="360"/>
      </w:pPr>
      <w:rPr>
        <w:rFonts w:hint="default"/>
        <w:lang w:val="en-US" w:eastAsia="en-US" w:bidi="ar-SA"/>
      </w:rPr>
    </w:lvl>
    <w:lvl w:ilvl="3" w:tplc="F57C3966">
      <w:numFmt w:val="bullet"/>
      <w:lvlText w:val="•"/>
      <w:lvlJc w:val="left"/>
      <w:pPr>
        <w:ind w:left="3691" w:hanging="360"/>
      </w:pPr>
      <w:rPr>
        <w:rFonts w:hint="default"/>
        <w:lang w:val="en-US" w:eastAsia="en-US" w:bidi="ar-SA"/>
      </w:rPr>
    </w:lvl>
    <w:lvl w:ilvl="4" w:tplc="524C9C9E">
      <w:numFmt w:val="bullet"/>
      <w:lvlText w:val="•"/>
      <w:lvlJc w:val="left"/>
      <w:pPr>
        <w:ind w:left="4586" w:hanging="360"/>
      </w:pPr>
      <w:rPr>
        <w:rFonts w:hint="default"/>
        <w:lang w:val="en-US" w:eastAsia="en-US" w:bidi="ar-SA"/>
      </w:rPr>
    </w:lvl>
    <w:lvl w:ilvl="5" w:tplc="FE2C8EB2">
      <w:numFmt w:val="bullet"/>
      <w:lvlText w:val="•"/>
      <w:lvlJc w:val="left"/>
      <w:pPr>
        <w:ind w:left="5482" w:hanging="360"/>
      </w:pPr>
      <w:rPr>
        <w:rFonts w:hint="default"/>
        <w:lang w:val="en-US" w:eastAsia="en-US" w:bidi="ar-SA"/>
      </w:rPr>
    </w:lvl>
    <w:lvl w:ilvl="6" w:tplc="D15E9728">
      <w:numFmt w:val="bullet"/>
      <w:lvlText w:val="•"/>
      <w:lvlJc w:val="left"/>
      <w:pPr>
        <w:ind w:left="6377" w:hanging="360"/>
      </w:pPr>
      <w:rPr>
        <w:rFonts w:hint="default"/>
        <w:lang w:val="en-US" w:eastAsia="en-US" w:bidi="ar-SA"/>
      </w:rPr>
    </w:lvl>
    <w:lvl w:ilvl="7" w:tplc="81BEC25E">
      <w:numFmt w:val="bullet"/>
      <w:lvlText w:val="•"/>
      <w:lvlJc w:val="left"/>
      <w:pPr>
        <w:ind w:left="7273" w:hanging="360"/>
      </w:pPr>
      <w:rPr>
        <w:rFonts w:hint="default"/>
        <w:lang w:val="en-US" w:eastAsia="en-US" w:bidi="ar-SA"/>
      </w:rPr>
    </w:lvl>
    <w:lvl w:ilvl="8" w:tplc="4CE2F33A">
      <w:numFmt w:val="bullet"/>
      <w:lvlText w:val="•"/>
      <w:lvlJc w:val="left"/>
      <w:pPr>
        <w:ind w:left="8168" w:hanging="360"/>
      </w:pPr>
      <w:rPr>
        <w:rFonts w:hint="default"/>
        <w:lang w:val="en-US" w:eastAsia="en-US" w:bidi="ar-SA"/>
      </w:rPr>
    </w:lvl>
  </w:abstractNum>
  <w:abstractNum w:abstractNumId="10" w15:restartNumberingAfterBreak="0">
    <w:nsid w:val="2D4748B7"/>
    <w:multiLevelType w:val="hybridMultilevel"/>
    <w:tmpl w:val="B532AEA2"/>
    <w:lvl w:ilvl="0" w:tplc="F4121F80">
      <w:start w:val="1"/>
      <w:numFmt w:val="lowerLetter"/>
      <w:lvlText w:val="%1."/>
      <w:lvlJc w:val="left"/>
      <w:pPr>
        <w:ind w:left="808" w:hanging="281"/>
      </w:pPr>
      <w:rPr>
        <w:rFonts w:ascii="Cambria" w:eastAsia="Cambria" w:hAnsi="Cambria" w:cs="Cambria" w:hint="default"/>
        <w:spacing w:val="0"/>
        <w:w w:val="99"/>
        <w:sz w:val="20"/>
        <w:szCs w:val="20"/>
        <w:lang w:val="en-US" w:eastAsia="en-US" w:bidi="ar-SA"/>
      </w:rPr>
    </w:lvl>
    <w:lvl w:ilvl="1" w:tplc="CEF8806C">
      <w:numFmt w:val="bullet"/>
      <w:lvlText w:val="•"/>
      <w:lvlJc w:val="left"/>
      <w:pPr>
        <w:ind w:left="1540" w:hanging="360"/>
      </w:pPr>
      <w:rPr>
        <w:rFonts w:ascii="Cambria" w:eastAsia="Cambria" w:hAnsi="Cambria" w:cs="Cambria" w:hint="default"/>
        <w:w w:val="99"/>
        <w:sz w:val="20"/>
        <w:szCs w:val="20"/>
        <w:lang w:val="en-US" w:eastAsia="en-US" w:bidi="ar-SA"/>
      </w:rPr>
    </w:lvl>
    <w:lvl w:ilvl="2" w:tplc="176847DE">
      <w:numFmt w:val="bullet"/>
      <w:lvlText w:val="•"/>
      <w:lvlJc w:val="left"/>
      <w:pPr>
        <w:ind w:left="2475" w:hanging="360"/>
      </w:pPr>
      <w:rPr>
        <w:rFonts w:hint="default"/>
        <w:lang w:val="en-US" w:eastAsia="en-US" w:bidi="ar-SA"/>
      </w:rPr>
    </w:lvl>
    <w:lvl w:ilvl="3" w:tplc="7CBEE908">
      <w:numFmt w:val="bullet"/>
      <w:lvlText w:val="•"/>
      <w:lvlJc w:val="left"/>
      <w:pPr>
        <w:ind w:left="3411" w:hanging="360"/>
      </w:pPr>
      <w:rPr>
        <w:rFonts w:hint="default"/>
        <w:lang w:val="en-US" w:eastAsia="en-US" w:bidi="ar-SA"/>
      </w:rPr>
    </w:lvl>
    <w:lvl w:ilvl="4" w:tplc="980688CC">
      <w:numFmt w:val="bullet"/>
      <w:lvlText w:val="•"/>
      <w:lvlJc w:val="left"/>
      <w:pPr>
        <w:ind w:left="4346" w:hanging="360"/>
      </w:pPr>
      <w:rPr>
        <w:rFonts w:hint="default"/>
        <w:lang w:val="en-US" w:eastAsia="en-US" w:bidi="ar-SA"/>
      </w:rPr>
    </w:lvl>
    <w:lvl w:ilvl="5" w:tplc="8FFC3E90">
      <w:numFmt w:val="bullet"/>
      <w:lvlText w:val="•"/>
      <w:lvlJc w:val="left"/>
      <w:pPr>
        <w:ind w:left="5282" w:hanging="360"/>
      </w:pPr>
      <w:rPr>
        <w:rFonts w:hint="default"/>
        <w:lang w:val="en-US" w:eastAsia="en-US" w:bidi="ar-SA"/>
      </w:rPr>
    </w:lvl>
    <w:lvl w:ilvl="6" w:tplc="AA0E609E">
      <w:numFmt w:val="bullet"/>
      <w:lvlText w:val="•"/>
      <w:lvlJc w:val="left"/>
      <w:pPr>
        <w:ind w:left="6217" w:hanging="360"/>
      </w:pPr>
      <w:rPr>
        <w:rFonts w:hint="default"/>
        <w:lang w:val="en-US" w:eastAsia="en-US" w:bidi="ar-SA"/>
      </w:rPr>
    </w:lvl>
    <w:lvl w:ilvl="7" w:tplc="07127F06">
      <w:numFmt w:val="bullet"/>
      <w:lvlText w:val="•"/>
      <w:lvlJc w:val="left"/>
      <w:pPr>
        <w:ind w:left="7153" w:hanging="360"/>
      </w:pPr>
      <w:rPr>
        <w:rFonts w:hint="default"/>
        <w:lang w:val="en-US" w:eastAsia="en-US" w:bidi="ar-SA"/>
      </w:rPr>
    </w:lvl>
    <w:lvl w:ilvl="8" w:tplc="938846CE">
      <w:numFmt w:val="bullet"/>
      <w:lvlText w:val="•"/>
      <w:lvlJc w:val="left"/>
      <w:pPr>
        <w:ind w:left="8088" w:hanging="360"/>
      </w:pPr>
      <w:rPr>
        <w:rFonts w:hint="default"/>
        <w:lang w:val="en-US" w:eastAsia="en-US" w:bidi="ar-SA"/>
      </w:rPr>
    </w:lvl>
  </w:abstractNum>
  <w:abstractNum w:abstractNumId="11" w15:restartNumberingAfterBreak="0">
    <w:nsid w:val="36D41620"/>
    <w:multiLevelType w:val="hybridMultilevel"/>
    <w:tmpl w:val="E856B876"/>
    <w:lvl w:ilvl="0" w:tplc="11CACF4C">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21C04BB6">
      <w:numFmt w:val="bullet"/>
      <w:lvlText w:val="•"/>
      <w:lvlJc w:val="left"/>
      <w:pPr>
        <w:ind w:left="1734" w:hanging="360"/>
      </w:pPr>
      <w:rPr>
        <w:rFonts w:hint="default"/>
        <w:lang w:val="en-US" w:eastAsia="en-US" w:bidi="ar-SA"/>
      </w:rPr>
    </w:lvl>
    <w:lvl w:ilvl="2" w:tplc="E4A082CE">
      <w:numFmt w:val="bullet"/>
      <w:lvlText w:val="•"/>
      <w:lvlJc w:val="left"/>
      <w:pPr>
        <w:ind w:left="2648" w:hanging="360"/>
      </w:pPr>
      <w:rPr>
        <w:rFonts w:hint="default"/>
        <w:lang w:val="en-US" w:eastAsia="en-US" w:bidi="ar-SA"/>
      </w:rPr>
    </w:lvl>
    <w:lvl w:ilvl="3" w:tplc="9AE6E8CC">
      <w:numFmt w:val="bullet"/>
      <w:lvlText w:val="•"/>
      <w:lvlJc w:val="left"/>
      <w:pPr>
        <w:ind w:left="3562" w:hanging="360"/>
      </w:pPr>
      <w:rPr>
        <w:rFonts w:hint="default"/>
        <w:lang w:val="en-US" w:eastAsia="en-US" w:bidi="ar-SA"/>
      </w:rPr>
    </w:lvl>
    <w:lvl w:ilvl="4" w:tplc="8C1A5246">
      <w:numFmt w:val="bullet"/>
      <w:lvlText w:val="•"/>
      <w:lvlJc w:val="left"/>
      <w:pPr>
        <w:ind w:left="4476" w:hanging="360"/>
      </w:pPr>
      <w:rPr>
        <w:rFonts w:hint="default"/>
        <w:lang w:val="en-US" w:eastAsia="en-US" w:bidi="ar-SA"/>
      </w:rPr>
    </w:lvl>
    <w:lvl w:ilvl="5" w:tplc="C95A3830">
      <w:numFmt w:val="bullet"/>
      <w:lvlText w:val="•"/>
      <w:lvlJc w:val="left"/>
      <w:pPr>
        <w:ind w:left="5390" w:hanging="360"/>
      </w:pPr>
      <w:rPr>
        <w:rFonts w:hint="default"/>
        <w:lang w:val="en-US" w:eastAsia="en-US" w:bidi="ar-SA"/>
      </w:rPr>
    </w:lvl>
    <w:lvl w:ilvl="6" w:tplc="D7B4C254">
      <w:numFmt w:val="bullet"/>
      <w:lvlText w:val="•"/>
      <w:lvlJc w:val="left"/>
      <w:pPr>
        <w:ind w:left="6304" w:hanging="360"/>
      </w:pPr>
      <w:rPr>
        <w:rFonts w:hint="default"/>
        <w:lang w:val="en-US" w:eastAsia="en-US" w:bidi="ar-SA"/>
      </w:rPr>
    </w:lvl>
    <w:lvl w:ilvl="7" w:tplc="BCA46F20">
      <w:numFmt w:val="bullet"/>
      <w:lvlText w:val="•"/>
      <w:lvlJc w:val="left"/>
      <w:pPr>
        <w:ind w:left="7218" w:hanging="360"/>
      </w:pPr>
      <w:rPr>
        <w:rFonts w:hint="default"/>
        <w:lang w:val="en-US" w:eastAsia="en-US" w:bidi="ar-SA"/>
      </w:rPr>
    </w:lvl>
    <w:lvl w:ilvl="8" w:tplc="8D740DF4">
      <w:numFmt w:val="bullet"/>
      <w:lvlText w:val="•"/>
      <w:lvlJc w:val="left"/>
      <w:pPr>
        <w:ind w:left="8132" w:hanging="360"/>
      </w:pPr>
      <w:rPr>
        <w:rFonts w:hint="default"/>
        <w:lang w:val="en-US" w:eastAsia="en-US" w:bidi="ar-SA"/>
      </w:rPr>
    </w:lvl>
  </w:abstractNum>
  <w:abstractNum w:abstractNumId="12" w15:restartNumberingAfterBreak="0">
    <w:nsid w:val="3E824867"/>
    <w:multiLevelType w:val="hybridMultilevel"/>
    <w:tmpl w:val="95821974"/>
    <w:lvl w:ilvl="0" w:tplc="CA000B86">
      <w:start w:val="1"/>
      <w:numFmt w:val="lowerLetter"/>
      <w:lvlText w:val="%1."/>
      <w:lvlJc w:val="left"/>
      <w:pPr>
        <w:ind w:left="808" w:hanging="281"/>
      </w:pPr>
      <w:rPr>
        <w:rFonts w:ascii="Cambria" w:eastAsia="Cambria" w:hAnsi="Cambria" w:cs="Cambria" w:hint="default"/>
        <w:spacing w:val="0"/>
        <w:w w:val="99"/>
        <w:sz w:val="20"/>
        <w:szCs w:val="20"/>
        <w:lang w:val="en-US" w:eastAsia="en-US" w:bidi="ar-SA"/>
      </w:rPr>
    </w:lvl>
    <w:lvl w:ilvl="1" w:tplc="5D284FE2">
      <w:start w:val="1"/>
      <w:numFmt w:val="lowerRoman"/>
      <w:lvlText w:val="%2."/>
      <w:lvlJc w:val="left"/>
      <w:pPr>
        <w:ind w:left="1540" w:hanging="456"/>
        <w:jc w:val="right"/>
      </w:pPr>
      <w:rPr>
        <w:rFonts w:ascii="Cambria" w:eastAsia="Cambria" w:hAnsi="Cambria" w:cs="Cambria" w:hint="default"/>
        <w:spacing w:val="0"/>
        <w:w w:val="99"/>
        <w:sz w:val="20"/>
        <w:szCs w:val="20"/>
        <w:lang w:val="en-US" w:eastAsia="en-US" w:bidi="ar-SA"/>
      </w:rPr>
    </w:lvl>
    <w:lvl w:ilvl="2" w:tplc="FA88EA58">
      <w:numFmt w:val="bullet"/>
      <w:lvlText w:val="•"/>
      <w:lvlJc w:val="left"/>
      <w:pPr>
        <w:ind w:left="2475" w:hanging="456"/>
      </w:pPr>
      <w:rPr>
        <w:rFonts w:hint="default"/>
        <w:lang w:val="en-US" w:eastAsia="en-US" w:bidi="ar-SA"/>
      </w:rPr>
    </w:lvl>
    <w:lvl w:ilvl="3" w:tplc="B8A4212C">
      <w:numFmt w:val="bullet"/>
      <w:lvlText w:val="•"/>
      <w:lvlJc w:val="left"/>
      <w:pPr>
        <w:ind w:left="3411" w:hanging="456"/>
      </w:pPr>
      <w:rPr>
        <w:rFonts w:hint="default"/>
        <w:lang w:val="en-US" w:eastAsia="en-US" w:bidi="ar-SA"/>
      </w:rPr>
    </w:lvl>
    <w:lvl w:ilvl="4" w:tplc="E28256D2">
      <w:numFmt w:val="bullet"/>
      <w:lvlText w:val="•"/>
      <w:lvlJc w:val="left"/>
      <w:pPr>
        <w:ind w:left="4346" w:hanging="456"/>
      </w:pPr>
      <w:rPr>
        <w:rFonts w:hint="default"/>
        <w:lang w:val="en-US" w:eastAsia="en-US" w:bidi="ar-SA"/>
      </w:rPr>
    </w:lvl>
    <w:lvl w:ilvl="5" w:tplc="2AFC6682">
      <w:numFmt w:val="bullet"/>
      <w:lvlText w:val="•"/>
      <w:lvlJc w:val="left"/>
      <w:pPr>
        <w:ind w:left="5282" w:hanging="456"/>
      </w:pPr>
      <w:rPr>
        <w:rFonts w:hint="default"/>
        <w:lang w:val="en-US" w:eastAsia="en-US" w:bidi="ar-SA"/>
      </w:rPr>
    </w:lvl>
    <w:lvl w:ilvl="6" w:tplc="E3B4FB94">
      <w:numFmt w:val="bullet"/>
      <w:lvlText w:val="•"/>
      <w:lvlJc w:val="left"/>
      <w:pPr>
        <w:ind w:left="6217" w:hanging="456"/>
      </w:pPr>
      <w:rPr>
        <w:rFonts w:hint="default"/>
        <w:lang w:val="en-US" w:eastAsia="en-US" w:bidi="ar-SA"/>
      </w:rPr>
    </w:lvl>
    <w:lvl w:ilvl="7" w:tplc="1666B3EC">
      <w:numFmt w:val="bullet"/>
      <w:lvlText w:val="•"/>
      <w:lvlJc w:val="left"/>
      <w:pPr>
        <w:ind w:left="7153" w:hanging="456"/>
      </w:pPr>
      <w:rPr>
        <w:rFonts w:hint="default"/>
        <w:lang w:val="en-US" w:eastAsia="en-US" w:bidi="ar-SA"/>
      </w:rPr>
    </w:lvl>
    <w:lvl w:ilvl="8" w:tplc="0FC08276">
      <w:numFmt w:val="bullet"/>
      <w:lvlText w:val="•"/>
      <w:lvlJc w:val="left"/>
      <w:pPr>
        <w:ind w:left="8088" w:hanging="456"/>
      </w:pPr>
      <w:rPr>
        <w:rFonts w:hint="default"/>
        <w:lang w:val="en-US" w:eastAsia="en-US" w:bidi="ar-SA"/>
      </w:rPr>
    </w:lvl>
  </w:abstractNum>
  <w:abstractNum w:abstractNumId="13" w15:restartNumberingAfterBreak="0">
    <w:nsid w:val="3FAD0270"/>
    <w:multiLevelType w:val="hybridMultilevel"/>
    <w:tmpl w:val="49547466"/>
    <w:lvl w:ilvl="0" w:tplc="0442989A">
      <w:start w:val="1"/>
      <w:numFmt w:val="upperRoman"/>
      <w:lvlText w:val="%1."/>
      <w:lvlJc w:val="left"/>
      <w:pPr>
        <w:ind w:left="1540" w:hanging="720"/>
      </w:pPr>
      <w:rPr>
        <w:rFonts w:ascii="Cambria" w:eastAsia="Cambria" w:hAnsi="Cambria" w:cs="Cambria" w:hint="default"/>
        <w:w w:val="99"/>
        <w:sz w:val="20"/>
        <w:szCs w:val="20"/>
        <w:lang w:val="en-US" w:eastAsia="en-US" w:bidi="ar-SA"/>
      </w:rPr>
    </w:lvl>
    <w:lvl w:ilvl="1" w:tplc="CD3E76B6">
      <w:start w:val="1"/>
      <w:numFmt w:val="lowerRoman"/>
      <w:lvlText w:val="%2."/>
      <w:lvlJc w:val="left"/>
      <w:pPr>
        <w:ind w:left="1540" w:hanging="720"/>
      </w:pPr>
      <w:rPr>
        <w:rFonts w:ascii="Cambria" w:eastAsia="Cambria" w:hAnsi="Cambria" w:cs="Cambria" w:hint="default"/>
        <w:spacing w:val="0"/>
        <w:w w:val="99"/>
        <w:sz w:val="20"/>
        <w:szCs w:val="20"/>
        <w:lang w:val="en-US" w:eastAsia="en-US" w:bidi="ar-SA"/>
      </w:rPr>
    </w:lvl>
    <w:lvl w:ilvl="2" w:tplc="A1DCFEA6">
      <w:numFmt w:val="bullet"/>
      <w:lvlText w:val="•"/>
      <w:lvlJc w:val="left"/>
      <w:pPr>
        <w:ind w:left="3224" w:hanging="720"/>
      </w:pPr>
      <w:rPr>
        <w:rFonts w:hint="default"/>
        <w:lang w:val="en-US" w:eastAsia="en-US" w:bidi="ar-SA"/>
      </w:rPr>
    </w:lvl>
    <w:lvl w:ilvl="3" w:tplc="F4424F4C">
      <w:numFmt w:val="bullet"/>
      <w:lvlText w:val="•"/>
      <w:lvlJc w:val="left"/>
      <w:pPr>
        <w:ind w:left="4066" w:hanging="720"/>
      </w:pPr>
      <w:rPr>
        <w:rFonts w:hint="default"/>
        <w:lang w:val="en-US" w:eastAsia="en-US" w:bidi="ar-SA"/>
      </w:rPr>
    </w:lvl>
    <w:lvl w:ilvl="4" w:tplc="76E840F0">
      <w:numFmt w:val="bullet"/>
      <w:lvlText w:val="•"/>
      <w:lvlJc w:val="left"/>
      <w:pPr>
        <w:ind w:left="4908" w:hanging="720"/>
      </w:pPr>
      <w:rPr>
        <w:rFonts w:hint="default"/>
        <w:lang w:val="en-US" w:eastAsia="en-US" w:bidi="ar-SA"/>
      </w:rPr>
    </w:lvl>
    <w:lvl w:ilvl="5" w:tplc="C6484D6E">
      <w:numFmt w:val="bullet"/>
      <w:lvlText w:val="•"/>
      <w:lvlJc w:val="left"/>
      <w:pPr>
        <w:ind w:left="5750" w:hanging="720"/>
      </w:pPr>
      <w:rPr>
        <w:rFonts w:hint="default"/>
        <w:lang w:val="en-US" w:eastAsia="en-US" w:bidi="ar-SA"/>
      </w:rPr>
    </w:lvl>
    <w:lvl w:ilvl="6" w:tplc="CA7456D0">
      <w:numFmt w:val="bullet"/>
      <w:lvlText w:val="•"/>
      <w:lvlJc w:val="left"/>
      <w:pPr>
        <w:ind w:left="6592" w:hanging="720"/>
      </w:pPr>
      <w:rPr>
        <w:rFonts w:hint="default"/>
        <w:lang w:val="en-US" w:eastAsia="en-US" w:bidi="ar-SA"/>
      </w:rPr>
    </w:lvl>
    <w:lvl w:ilvl="7" w:tplc="EAEE66FC">
      <w:numFmt w:val="bullet"/>
      <w:lvlText w:val="•"/>
      <w:lvlJc w:val="left"/>
      <w:pPr>
        <w:ind w:left="7434" w:hanging="720"/>
      </w:pPr>
      <w:rPr>
        <w:rFonts w:hint="default"/>
        <w:lang w:val="en-US" w:eastAsia="en-US" w:bidi="ar-SA"/>
      </w:rPr>
    </w:lvl>
    <w:lvl w:ilvl="8" w:tplc="39223D4C">
      <w:numFmt w:val="bullet"/>
      <w:lvlText w:val="•"/>
      <w:lvlJc w:val="left"/>
      <w:pPr>
        <w:ind w:left="8276" w:hanging="720"/>
      </w:pPr>
      <w:rPr>
        <w:rFonts w:hint="default"/>
        <w:lang w:val="en-US" w:eastAsia="en-US" w:bidi="ar-SA"/>
      </w:rPr>
    </w:lvl>
  </w:abstractNum>
  <w:abstractNum w:abstractNumId="14" w15:restartNumberingAfterBreak="0">
    <w:nsid w:val="45534AA7"/>
    <w:multiLevelType w:val="multilevel"/>
    <w:tmpl w:val="C2DAB7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200AB8"/>
    <w:multiLevelType w:val="hybridMultilevel"/>
    <w:tmpl w:val="AE92BA1C"/>
    <w:lvl w:ilvl="0" w:tplc="602E2226">
      <w:start w:val="1"/>
      <w:numFmt w:val="lowerRoman"/>
      <w:lvlText w:val="%1."/>
      <w:lvlJc w:val="left"/>
      <w:pPr>
        <w:ind w:left="808" w:hanging="380"/>
        <w:jc w:val="right"/>
      </w:pPr>
      <w:rPr>
        <w:rFonts w:ascii="Cambria" w:eastAsia="Cambria" w:hAnsi="Cambria" w:cs="Cambria" w:hint="default"/>
        <w:spacing w:val="0"/>
        <w:w w:val="99"/>
        <w:sz w:val="20"/>
        <w:szCs w:val="20"/>
        <w:lang w:val="en-US" w:eastAsia="en-US" w:bidi="ar-SA"/>
      </w:rPr>
    </w:lvl>
    <w:lvl w:ilvl="1" w:tplc="5C603EF8">
      <w:start w:val="1"/>
      <w:numFmt w:val="decimal"/>
      <w:lvlText w:val="(%2)"/>
      <w:lvlJc w:val="left"/>
      <w:pPr>
        <w:ind w:left="1129" w:hanging="310"/>
      </w:pPr>
      <w:rPr>
        <w:rFonts w:hint="default"/>
        <w:w w:val="99"/>
        <w:u w:val="single" w:color="000000"/>
        <w:lang w:val="en-US" w:eastAsia="en-US" w:bidi="ar-SA"/>
      </w:rPr>
    </w:lvl>
    <w:lvl w:ilvl="2" w:tplc="2A2C54C6">
      <w:numFmt w:val="bullet"/>
      <w:lvlText w:val="•"/>
      <w:lvlJc w:val="left"/>
      <w:pPr>
        <w:ind w:left="2102" w:hanging="310"/>
      </w:pPr>
      <w:rPr>
        <w:rFonts w:hint="default"/>
        <w:lang w:val="en-US" w:eastAsia="en-US" w:bidi="ar-SA"/>
      </w:rPr>
    </w:lvl>
    <w:lvl w:ilvl="3" w:tplc="C0BC8206">
      <w:numFmt w:val="bullet"/>
      <w:lvlText w:val="•"/>
      <w:lvlJc w:val="left"/>
      <w:pPr>
        <w:ind w:left="3084" w:hanging="310"/>
      </w:pPr>
      <w:rPr>
        <w:rFonts w:hint="default"/>
        <w:lang w:val="en-US" w:eastAsia="en-US" w:bidi="ar-SA"/>
      </w:rPr>
    </w:lvl>
    <w:lvl w:ilvl="4" w:tplc="C2247EF4">
      <w:numFmt w:val="bullet"/>
      <w:lvlText w:val="•"/>
      <w:lvlJc w:val="left"/>
      <w:pPr>
        <w:ind w:left="4066" w:hanging="310"/>
      </w:pPr>
      <w:rPr>
        <w:rFonts w:hint="default"/>
        <w:lang w:val="en-US" w:eastAsia="en-US" w:bidi="ar-SA"/>
      </w:rPr>
    </w:lvl>
    <w:lvl w:ilvl="5" w:tplc="BDFE5930">
      <w:numFmt w:val="bullet"/>
      <w:lvlText w:val="•"/>
      <w:lvlJc w:val="left"/>
      <w:pPr>
        <w:ind w:left="5048" w:hanging="310"/>
      </w:pPr>
      <w:rPr>
        <w:rFonts w:hint="default"/>
        <w:lang w:val="en-US" w:eastAsia="en-US" w:bidi="ar-SA"/>
      </w:rPr>
    </w:lvl>
    <w:lvl w:ilvl="6" w:tplc="FA8679D2">
      <w:numFmt w:val="bullet"/>
      <w:lvlText w:val="•"/>
      <w:lvlJc w:val="left"/>
      <w:pPr>
        <w:ind w:left="6031" w:hanging="310"/>
      </w:pPr>
      <w:rPr>
        <w:rFonts w:hint="default"/>
        <w:lang w:val="en-US" w:eastAsia="en-US" w:bidi="ar-SA"/>
      </w:rPr>
    </w:lvl>
    <w:lvl w:ilvl="7" w:tplc="1464B532">
      <w:numFmt w:val="bullet"/>
      <w:lvlText w:val="•"/>
      <w:lvlJc w:val="left"/>
      <w:pPr>
        <w:ind w:left="7013" w:hanging="310"/>
      </w:pPr>
      <w:rPr>
        <w:rFonts w:hint="default"/>
        <w:lang w:val="en-US" w:eastAsia="en-US" w:bidi="ar-SA"/>
      </w:rPr>
    </w:lvl>
    <w:lvl w:ilvl="8" w:tplc="BAA86A8A">
      <w:numFmt w:val="bullet"/>
      <w:lvlText w:val="•"/>
      <w:lvlJc w:val="left"/>
      <w:pPr>
        <w:ind w:left="7995" w:hanging="310"/>
      </w:pPr>
      <w:rPr>
        <w:rFonts w:hint="default"/>
        <w:lang w:val="en-US" w:eastAsia="en-US" w:bidi="ar-SA"/>
      </w:rPr>
    </w:lvl>
  </w:abstractNum>
  <w:abstractNum w:abstractNumId="16" w15:restartNumberingAfterBreak="0">
    <w:nsid w:val="4AED3943"/>
    <w:multiLevelType w:val="hybridMultilevel"/>
    <w:tmpl w:val="E94A65BC"/>
    <w:lvl w:ilvl="0" w:tplc="70F26FFC">
      <w:start w:val="9"/>
      <w:numFmt w:val="upperLetter"/>
      <w:lvlText w:val="%1."/>
      <w:lvlJc w:val="left"/>
      <w:pPr>
        <w:ind w:left="820" w:hanging="389"/>
      </w:pPr>
      <w:rPr>
        <w:rFonts w:ascii="Cambria" w:eastAsia="Cambria" w:hAnsi="Cambria" w:cs="Cambria" w:hint="default"/>
        <w:b/>
        <w:bCs/>
        <w:spacing w:val="-1"/>
        <w:w w:val="99"/>
        <w:sz w:val="20"/>
        <w:szCs w:val="20"/>
        <w:shd w:val="clear" w:color="auto" w:fill="E4DFEB"/>
        <w:lang w:val="en-US" w:eastAsia="en-US" w:bidi="ar-SA"/>
      </w:rPr>
    </w:lvl>
    <w:lvl w:ilvl="1" w:tplc="AA4E114C">
      <w:start w:val="1"/>
      <w:numFmt w:val="decimal"/>
      <w:lvlText w:val="%2."/>
      <w:lvlJc w:val="left"/>
      <w:pPr>
        <w:ind w:left="1540" w:hanging="540"/>
      </w:pPr>
      <w:rPr>
        <w:rFonts w:ascii="Cambria" w:eastAsia="Cambria" w:hAnsi="Cambria" w:cs="Cambria" w:hint="default"/>
        <w:w w:val="99"/>
        <w:sz w:val="20"/>
        <w:szCs w:val="20"/>
        <w:lang w:val="en-US" w:eastAsia="en-US" w:bidi="ar-SA"/>
      </w:rPr>
    </w:lvl>
    <w:lvl w:ilvl="2" w:tplc="1520AF5C">
      <w:numFmt w:val="bullet"/>
      <w:lvlText w:val="•"/>
      <w:lvlJc w:val="left"/>
      <w:pPr>
        <w:ind w:left="1540" w:hanging="540"/>
      </w:pPr>
      <w:rPr>
        <w:rFonts w:hint="default"/>
        <w:lang w:val="en-US" w:eastAsia="en-US" w:bidi="ar-SA"/>
      </w:rPr>
    </w:lvl>
    <w:lvl w:ilvl="3" w:tplc="F3746EEC">
      <w:numFmt w:val="bullet"/>
      <w:lvlText w:val="•"/>
      <w:lvlJc w:val="left"/>
      <w:pPr>
        <w:ind w:left="2592" w:hanging="540"/>
      </w:pPr>
      <w:rPr>
        <w:rFonts w:hint="default"/>
        <w:lang w:val="en-US" w:eastAsia="en-US" w:bidi="ar-SA"/>
      </w:rPr>
    </w:lvl>
    <w:lvl w:ilvl="4" w:tplc="ACE09D40">
      <w:numFmt w:val="bullet"/>
      <w:lvlText w:val="•"/>
      <w:lvlJc w:val="left"/>
      <w:pPr>
        <w:ind w:left="3645" w:hanging="540"/>
      </w:pPr>
      <w:rPr>
        <w:rFonts w:hint="default"/>
        <w:lang w:val="en-US" w:eastAsia="en-US" w:bidi="ar-SA"/>
      </w:rPr>
    </w:lvl>
    <w:lvl w:ilvl="5" w:tplc="49C0DF2E">
      <w:numFmt w:val="bullet"/>
      <w:lvlText w:val="•"/>
      <w:lvlJc w:val="left"/>
      <w:pPr>
        <w:ind w:left="4697" w:hanging="540"/>
      </w:pPr>
      <w:rPr>
        <w:rFonts w:hint="default"/>
        <w:lang w:val="en-US" w:eastAsia="en-US" w:bidi="ar-SA"/>
      </w:rPr>
    </w:lvl>
    <w:lvl w:ilvl="6" w:tplc="95CC18E0">
      <w:numFmt w:val="bullet"/>
      <w:lvlText w:val="•"/>
      <w:lvlJc w:val="left"/>
      <w:pPr>
        <w:ind w:left="5750" w:hanging="540"/>
      </w:pPr>
      <w:rPr>
        <w:rFonts w:hint="default"/>
        <w:lang w:val="en-US" w:eastAsia="en-US" w:bidi="ar-SA"/>
      </w:rPr>
    </w:lvl>
    <w:lvl w:ilvl="7" w:tplc="8F30A454">
      <w:numFmt w:val="bullet"/>
      <w:lvlText w:val="•"/>
      <w:lvlJc w:val="left"/>
      <w:pPr>
        <w:ind w:left="6802" w:hanging="540"/>
      </w:pPr>
      <w:rPr>
        <w:rFonts w:hint="default"/>
        <w:lang w:val="en-US" w:eastAsia="en-US" w:bidi="ar-SA"/>
      </w:rPr>
    </w:lvl>
    <w:lvl w:ilvl="8" w:tplc="DB749FF8">
      <w:numFmt w:val="bullet"/>
      <w:lvlText w:val="•"/>
      <w:lvlJc w:val="left"/>
      <w:pPr>
        <w:ind w:left="7855" w:hanging="540"/>
      </w:pPr>
      <w:rPr>
        <w:rFonts w:hint="default"/>
        <w:lang w:val="en-US" w:eastAsia="en-US" w:bidi="ar-SA"/>
      </w:rPr>
    </w:lvl>
  </w:abstractNum>
  <w:abstractNum w:abstractNumId="17" w15:restartNumberingAfterBreak="0">
    <w:nsid w:val="4B1A623F"/>
    <w:multiLevelType w:val="hybridMultilevel"/>
    <w:tmpl w:val="C9AC4128"/>
    <w:lvl w:ilvl="0" w:tplc="EB085746">
      <w:start w:val="1"/>
      <w:numFmt w:val="decimal"/>
      <w:lvlText w:val="%1."/>
      <w:lvlJc w:val="left"/>
      <w:pPr>
        <w:ind w:left="252" w:hanging="153"/>
      </w:pPr>
      <w:rPr>
        <w:rFonts w:ascii="Cambria" w:eastAsia="Cambria" w:hAnsi="Cambria" w:cs="Cambria" w:hint="default"/>
        <w:w w:val="99"/>
        <w:sz w:val="18"/>
        <w:szCs w:val="18"/>
        <w:lang w:val="en-US" w:eastAsia="en-US" w:bidi="ar-SA"/>
      </w:rPr>
    </w:lvl>
    <w:lvl w:ilvl="1" w:tplc="9F66B49A">
      <w:start w:val="1"/>
      <w:numFmt w:val="lowerLetter"/>
      <w:lvlText w:val="%2."/>
      <w:lvlJc w:val="left"/>
      <w:pPr>
        <w:ind w:left="952" w:hanging="286"/>
      </w:pPr>
      <w:rPr>
        <w:rFonts w:ascii="Cambria" w:eastAsia="Cambria" w:hAnsi="Cambria" w:cs="Cambria" w:hint="default"/>
        <w:spacing w:val="0"/>
        <w:w w:val="99"/>
        <w:sz w:val="20"/>
        <w:szCs w:val="20"/>
        <w:lang w:val="en-US" w:eastAsia="en-US" w:bidi="ar-SA"/>
      </w:rPr>
    </w:lvl>
    <w:lvl w:ilvl="2" w:tplc="E868791C">
      <w:numFmt w:val="bullet"/>
      <w:lvlText w:val="•"/>
      <w:lvlJc w:val="left"/>
      <w:pPr>
        <w:ind w:left="1960" w:hanging="286"/>
      </w:pPr>
      <w:rPr>
        <w:rFonts w:hint="default"/>
        <w:lang w:val="en-US" w:eastAsia="en-US" w:bidi="ar-SA"/>
      </w:rPr>
    </w:lvl>
    <w:lvl w:ilvl="3" w:tplc="C8B8D876">
      <w:numFmt w:val="bullet"/>
      <w:lvlText w:val="•"/>
      <w:lvlJc w:val="left"/>
      <w:pPr>
        <w:ind w:left="2960" w:hanging="286"/>
      </w:pPr>
      <w:rPr>
        <w:rFonts w:hint="default"/>
        <w:lang w:val="en-US" w:eastAsia="en-US" w:bidi="ar-SA"/>
      </w:rPr>
    </w:lvl>
    <w:lvl w:ilvl="4" w:tplc="DD209110">
      <w:numFmt w:val="bullet"/>
      <w:lvlText w:val="•"/>
      <w:lvlJc w:val="left"/>
      <w:pPr>
        <w:ind w:left="3960" w:hanging="286"/>
      </w:pPr>
      <w:rPr>
        <w:rFonts w:hint="default"/>
        <w:lang w:val="en-US" w:eastAsia="en-US" w:bidi="ar-SA"/>
      </w:rPr>
    </w:lvl>
    <w:lvl w:ilvl="5" w:tplc="C01A2BCC">
      <w:numFmt w:val="bullet"/>
      <w:lvlText w:val="•"/>
      <w:lvlJc w:val="left"/>
      <w:pPr>
        <w:ind w:left="4960" w:hanging="286"/>
      </w:pPr>
      <w:rPr>
        <w:rFonts w:hint="default"/>
        <w:lang w:val="en-US" w:eastAsia="en-US" w:bidi="ar-SA"/>
      </w:rPr>
    </w:lvl>
    <w:lvl w:ilvl="6" w:tplc="A282E9AE">
      <w:numFmt w:val="bullet"/>
      <w:lvlText w:val="•"/>
      <w:lvlJc w:val="left"/>
      <w:pPr>
        <w:ind w:left="5960" w:hanging="286"/>
      </w:pPr>
      <w:rPr>
        <w:rFonts w:hint="default"/>
        <w:lang w:val="en-US" w:eastAsia="en-US" w:bidi="ar-SA"/>
      </w:rPr>
    </w:lvl>
    <w:lvl w:ilvl="7" w:tplc="6FA46818">
      <w:numFmt w:val="bullet"/>
      <w:lvlText w:val="•"/>
      <w:lvlJc w:val="left"/>
      <w:pPr>
        <w:ind w:left="6960" w:hanging="286"/>
      </w:pPr>
      <w:rPr>
        <w:rFonts w:hint="default"/>
        <w:lang w:val="en-US" w:eastAsia="en-US" w:bidi="ar-SA"/>
      </w:rPr>
    </w:lvl>
    <w:lvl w:ilvl="8" w:tplc="E69C9A8A">
      <w:numFmt w:val="bullet"/>
      <w:lvlText w:val="•"/>
      <w:lvlJc w:val="left"/>
      <w:pPr>
        <w:ind w:left="7960" w:hanging="286"/>
      </w:pPr>
      <w:rPr>
        <w:rFonts w:hint="default"/>
        <w:lang w:val="en-US" w:eastAsia="en-US" w:bidi="ar-SA"/>
      </w:rPr>
    </w:lvl>
  </w:abstractNum>
  <w:abstractNum w:abstractNumId="18" w15:restartNumberingAfterBreak="0">
    <w:nsid w:val="4B3045C1"/>
    <w:multiLevelType w:val="hybridMultilevel"/>
    <w:tmpl w:val="7F927460"/>
    <w:lvl w:ilvl="0" w:tplc="E5CECC34">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8006DA00">
      <w:numFmt w:val="bullet"/>
      <w:lvlText w:val="•"/>
      <w:lvlJc w:val="left"/>
      <w:pPr>
        <w:ind w:left="1734" w:hanging="360"/>
      </w:pPr>
      <w:rPr>
        <w:rFonts w:hint="default"/>
        <w:lang w:val="en-US" w:eastAsia="en-US" w:bidi="ar-SA"/>
      </w:rPr>
    </w:lvl>
    <w:lvl w:ilvl="2" w:tplc="B5680A60">
      <w:numFmt w:val="bullet"/>
      <w:lvlText w:val="•"/>
      <w:lvlJc w:val="left"/>
      <w:pPr>
        <w:ind w:left="2648" w:hanging="360"/>
      </w:pPr>
      <w:rPr>
        <w:rFonts w:hint="default"/>
        <w:lang w:val="en-US" w:eastAsia="en-US" w:bidi="ar-SA"/>
      </w:rPr>
    </w:lvl>
    <w:lvl w:ilvl="3" w:tplc="53404CE2">
      <w:numFmt w:val="bullet"/>
      <w:lvlText w:val="•"/>
      <w:lvlJc w:val="left"/>
      <w:pPr>
        <w:ind w:left="3562" w:hanging="360"/>
      </w:pPr>
      <w:rPr>
        <w:rFonts w:hint="default"/>
        <w:lang w:val="en-US" w:eastAsia="en-US" w:bidi="ar-SA"/>
      </w:rPr>
    </w:lvl>
    <w:lvl w:ilvl="4" w:tplc="C96CE282">
      <w:numFmt w:val="bullet"/>
      <w:lvlText w:val="•"/>
      <w:lvlJc w:val="left"/>
      <w:pPr>
        <w:ind w:left="4476" w:hanging="360"/>
      </w:pPr>
      <w:rPr>
        <w:rFonts w:hint="default"/>
        <w:lang w:val="en-US" w:eastAsia="en-US" w:bidi="ar-SA"/>
      </w:rPr>
    </w:lvl>
    <w:lvl w:ilvl="5" w:tplc="400EDA22">
      <w:numFmt w:val="bullet"/>
      <w:lvlText w:val="•"/>
      <w:lvlJc w:val="left"/>
      <w:pPr>
        <w:ind w:left="5390" w:hanging="360"/>
      </w:pPr>
      <w:rPr>
        <w:rFonts w:hint="default"/>
        <w:lang w:val="en-US" w:eastAsia="en-US" w:bidi="ar-SA"/>
      </w:rPr>
    </w:lvl>
    <w:lvl w:ilvl="6" w:tplc="0352A5EA">
      <w:numFmt w:val="bullet"/>
      <w:lvlText w:val="•"/>
      <w:lvlJc w:val="left"/>
      <w:pPr>
        <w:ind w:left="6304" w:hanging="360"/>
      </w:pPr>
      <w:rPr>
        <w:rFonts w:hint="default"/>
        <w:lang w:val="en-US" w:eastAsia="en-US" w:bidi="ar-SA"/>
      </w:rPr>
    </w:lvl>
    <w:lvl w:ilvl="7" w:tplc="71DEBF54">
      <w:numFmt w:val="bullet"/>
      <w:lvlText w:val="•"/>
      <w:lvlJc w:val="left"/>
      <w:pPr>
        <w:ind w:left="7218" w:hanging="360"/>
      </w:pPr>
      <w:rPr>
        <w:rFonts w:hint="default"/>
        <w:lang w:val="en-US" w:eastAsia="en-US" w:bidi="ar-SA"/>
      </w:rPr>
    </w:lvl>
    <w:lvl w:ilvl="8" w:tplc="8F6EE666">
      <w:numFmt w:val="bullet"/>
      <w:lvlText w:val="•"/>
      <w:lvlJc w:val="left"/>
      <w:pPr>
        <w:ind w:left="8132" w:hanging="360"/>
      </w:pPr>
      <w:rPr>
        <w:rFonts w:hint="default"/>
        <w:lang w:val="en-US" w:eastAsia="en-US" w:bidi="ar-SA"/>
      </w:rPr>
    </w:lvl>
  </w:abstractNum>
  <w:abstractNum w:abstractNumId="19" w15:restartNumberingAfterBreak="0">
    <w:nsid w:val="53CD27AF"/>
    <w:multiLevelType w:val="hybridMultilevel"/>
    <w:tmpl w:val="413AA29C"/>
    <w:lvl w:ilvl="0" w:tplc="BF3879C0">
      <w:start w:val="1"/>
      <w:numFmt w:val="upperRoman"/>
      <w:lvlText w:val="%1."/>
      <w:lvlJc w:val="left"/>
      <w:pPr>
        <w:ind w:left="1900" w:hanging="476"/>
        <w:jc w:val="right"/>
      </w:pPr>
      <w:rPr>
        <w:rFonts w:ascii="Cambria" w:eastAsia="Cambria" w:hAnsi="Cambria" w:cs="Cambria" w:hint="default"/>
        <w:b/>
        <w:bCs/>
        <w:spacing w:val="-1"/>
        <w:w w:val="99"/>
        <w:sz w:val="20"/>
        <w:szCs w:val="20"/>
        <w:lang w:val="en-US" w:eastAsia="en-US" w:bidi="ar-SA"/>
      </w:rPr>
    </w:lvl>
    <w:lvl w:ilvl="1" w:tplc="3B7683C2">
      <w:numFmt w:val="bullet"/>
      <w:lvlText w:val="•"/>
      <w:lvlJc w:val="left"/>
      <w:pPr>
        <w:ind w:left="2706" w:hanging="476"/>
      </w:pPr>
      <w:rPr>
        <w:rFonts w:hint="default"/>
        <w:lang w:val="en-US" w:eastAsia="en-US" w:bidi="ar-SA"/>
      </w:rPr>
    </w:lvl>
    <w:lvl w:ilvl="2" w:tplc="25326908">
      <w:numFmt w:val="bullet"/>
      <w:lvlText w:val="•"/>
      <w:lvlJc w:val="left"/>
      <w:pPr>
        <w:ind w:left="3512" w:hanging="476"/>
      </w:pPr>
      <w:rPr>
        <w:rFonts w:hint="default"/>
        <w:lang w:val="en-US" w:eastAsia="en-US" w:bidi="ar-SA"/>
      </w:rPr>
    </w:lvl>
    <w:lvl w:ilvl="3" w:tplc="E3DCE9EC">
      <w:numFmt w:val="bullet"/>
      <w:lvlText w:val="•"/>
      <w:lvlJc w:val="left"/>
      <w:pPr>
        <w:ind w:left="4318" w:hanging="476"/>
      </w:pPr>
      <w:rPr>
        <w:rFonts w:hint="default"/>
        <w:lang w:val="en-US" w:eastAsia="en-US" w:bidi="ar-SA"/>
      </w:rPr>
    </w:lvl>
    <w:lvl w:ilvl="4" w:tplc="96D62194">
      <w:numFmt w:val="bullet"/>
      <w:lvlText w:val="•"/>
      <w:lvlJc w:val="left"/>
      <w:pPr>
        <w:ind w:left="5124" w:hanging="476"/>
      </w:pPr>
      <w:rPr>
        <w:rFonts w:hint="default"/>
        <w:lang w:val="en-US" w:eastAsia="en-US" w:bidi="ar-SA"/>
      </w:rPr>
    </w:lvl>
    <w:lvl w:ilvl="5" w:tplc="B714130E">
      <w:numFmt w:val="bullet"/>
      <w:lvlText w:val="•"/>
      <w:lvlJc w:val="left"/>
      <w:pPr>
        <w:ind w:left="5930" w:hanging="476"/>
      </w:pPr>
      <w:rPr>
        <w:rFonts w:hint="default"/>
        <w:lang w:val="en-US" w:eastAsia="en-US" w:bidi="ar-SA"/>
      </w:rPr>
    </w:lvl>
    <w:lvl w:ilvl="6" w:tplc="7BF4D736">
      <w:numFmt w:val="bullet"/>
      <w:lvlText w:val="•"/>
      <w:lvlJc w:val="left"/>
      <w:pPr>
        <w:ind w:left="6736" w:hanging="476"/>
      </w:pPr>
      <w:rPr>
        <w:rFonts w:hint="default"/>
        <w:lang w:val="en-US" w:eastAsia="en-US" w:bidi="ar-SA"/>
      </w:rPr>
    </w:lvl>
    <w:lvl w:ilvl="7" w:tplc="AE4C31E8">
      <w:numFmt w:val="bullet"/>
      <w:lvlText w:val="•"/>
      <w:lvlJc w:val="left"/>
      <w:pPr>
        <w:ind w:left="7542" w:hanging="476"/>
      </w:pPr>
      <w:rPr>
        <w:rFonts w:hint="default"/>
        <w:lang w:val="en-US" w:eastAsia="en-US" w:bidi="ar-SA"/>
      </w:rPr>
    </w:lvl>
    <w:lvl w:ilvl="8" w:tplc="190E76A2">
      <w:numFmt w:val="bullet"/>
      <w:lvlText w:val="•"/>
      <w:lvlJc w:val="left"/>
      <w:pPr>
        <w:ind w:left="8348" w:hanging="476"/>
      </w:pPr>
      <w:rPr>
        <w:rFonts w:hint="default"/>
        <w:lang w:val="en-US" w:eastAsia="en-US" w:bidi="ar-SA"/>
      </w:rPr>
    </w:lvl>
  </w:abstractNum>
  <w:abstractNum w:abstractNumId="20" w15:restartNumberingAfterBreak="0">
    <w:nsid w:val="56AD63D1"/>
    <w:multiLevelType w:val="hybridMultilevel"/>
    <w:tmpl w:val="73D2B340"/>
    <w:lvl w:ilvl="0" w:tplc="94EEF8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D6290D"/>
    <w:multiLevelType w:val="hybridMultilevel"/>
    <w:tmpl w:val="4A16B59E"/>
    <w:lvl w:ilvl="0" w:tplc="268C1612">
      <w:start w:val="1"/>
      <w:numFmt w:val="decimal"/>
      <w:lvlText w:val="%1."/>
      <w:lvlJc w:val="left"/>
      <w:pPr>
        <w:ind w:left="808" w:hanging="425"/>
      </w:pPr>
      <w:rPr>
        <w:rFonts w:ascii="Cambria" w:eastAsia="Cambria" w:hAnsi="Cambria" w:cs="Cambria" w:hint="default"/>
        <w:w w:val="99"/>
        <w:sz w:val="20"/>
        <w:szCs w:val="20"/>
        <w:lang w:val="en-US" w:eastAsia="en-US" w:bidi="ar-SA"/>
      </w:rPr>
    </w:lvl>
    <w:lvl w:ilvl="1" w:tplc="1A6ADD60">
      <w:numFmt w:val="bullet"/>
      <w:lvlText w:val="•"/>
      <w:lvlJc w:val="left"/>
      <w:pPr>
        <w:ind w:left="1540" w:hanging="360"/>
      </w:pPr>
      <w:rPr>
        <w:rFonts w:ascii="Cambria" w:eastAsia="Cambria" w:hAnsi="Cambria" w:cs="Cambria" w:hint="default"/>
        <w:w w:val="99"/>
        <w:sz w:val="20"/>
        <w:szCs w:val="20"/>
        <w:lang w:val="en-US" w:eastAsia="en-US" w:bidi="ar-SA"/>
      </w:rPr>
    </w:lvl>
    <w:lvl w:ilvl="2" w:tplc="6E5C4CA0">
      <w:numFmt w:val="bullet"/>
      <w:lvlText w:val="•"/>
      <w:lvlJc w:val="left"/>
      <w:pPr>
        <w:ind w:left="2475" w:hanging="360"/>
      </w:pPr>
      <w:rPr>
        <w:rFonts w:hint="default"/>
        <w:lang w:val="en-US" w:eastAsia="en-US" w:bidi="ar-SA"/>
      </w:rPr>
    </w:lvl>
    <w:lvl w:ilvl="3" w:tplc="2BA6F630">
      <w:numFmt w:val="bullet"/>
      <w:lvlText w:val="•"/>
      <w:lvlJc w:val="left"/>
      <w:pPr>
        <w:ind w:left="3411" w:hanging="360"/>
      </w:pPr>
      <w:rPr>
        <w:rFonts w:hint="default"/>
        <w:lang w:val="en-US" w:eastAsia="en-US" w:bidi="ar-SA"/>
      </w:rPr>
    </w:lvl>
    <w:lvl w:ilvl="4" w:tplc="103E6234">
      <w:numFmt w:val="bullet"/>
      <w:lvlText w:val="•"/>
      <w:lvlJc w:val="left"/>
      <w:pPr>
        <w:ind w:left="4346" w:hanging="360"/>
      </w:pPr>
      <w:rPr>
        <w:rFonts w:hint="default"/>
        <w:lang w:val="en-US" w:eastAsia="en-US" w:bidi="ar-SA"/>
      </w:rPr>
    </w:lvl>
    <w:lvl w:ilvl="5" w:tplc="F14ECE16">
      <w:numFmt w:val="bullet"/>
      <w:lvlText w:val="•"/>
      <w:lvlJc w:val="left"/>
      <w:pPr>
        <w:ind w:left="5282" w:hanging="360"/>
      </w:pPr>
      <w:rPr>
        <w:rFonts w:hint="default"/>
        <w:lang w:val="en-US" w:eastAsia="en-US" w:bidi="ar-SA"/>
      </w:rPr>
    </w:lvl>
    <w:lvl w:ilvl="6" w:tplc="C3AC3122">
      <w:numFmt w:val="bullet"/>
      <w:lvlText w:val="•"/>
      <w:lvlJc w:val="left"/>
      <w:pPr>
        <w:ind w:left="6217" w:hanging="360"/>
      </w:pPr>
      <w:rPr>
        <w:rFonts w:hint="default"/>
        <w:lang w:val="en-US" w:eastAsia="en-US" w:bidi="ar-SA"/>
      </w:rPr>
    </w:lvl>
    <w:lvl w:ilvl="7" w:tplc="590CA6CE">
      <w:numFmt w:val="bullet"/>
      <w:lvlText w:val="•"/>
      <w:lvlJc w:val="left"/>
      <w:pPr>
        <w:ind w:left="7153" w:hanging="360"/>
      </w:pPr>
      <w:rPr>
        <w:rFonts w:hint="default"/>
        <w:lang w:val="en-US" w:eastAsia="en-US" w:bidi="ar-SA"/>
      </w:rPr>
    </w:lvl>
    <w:lvl w:ilvl="8" w:tplc="B5DAFB9A">
      <w:numFmt w:val="bullet"/>
      <w:lvlText w:val="•"/>
      <w:lvlJc w:val="left"/>
      <w:pPr>
        <w:ind w:left="8088" w:hanging="360"/>
      </w:pPr>
      <w:rPr>
        <w:rFonts w:hint="default"/>
        <w:lang w:val="en-US" w:eastAsia="en-US" w:bidi="ar-SA"/>
      </w:rPr>
    </w:lvl>
  </w:abstractNum>
  <w:abstractNum w:abstractNumId="22" w15:restartNumberingAfterBreak="0">
    <w:nsid w:val="58C07510"/>
    <w:multiLevelType w:val="hybridMultilevel"/>
    <w:tmpl w:val="79169F1C"/>
    <w:lvl w:ilvl="0" w:tplc="7CB0ED78">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CCA0CF08">
      <w:start w:val="1"/>
      <w:numFmt w:val="upperLetter"/>
      <w:lvlText w:val="%2."/>
      <w:lvlJc w:val="left"/>
      <w:pPr>
        <w:ind w:left="995" w:hanging="432"/>
        <w:jc w:val="right"/>
      </w:pPr>
      <w:rPr>
        <w:rFonts w:ascii="Cambria" w:eastAsia="Cambria" w:hAnsi="Cambria" w:cs="Cambria" w:hint="default"/>
        <w:b/>
        <w:bCs/>
        <w:spacing w:val="-1"/>
        <w:w w:val="99"/>
        <w:sz w:val="20"/>
        <w:szCs w:val="20"/>
        <w:shd w:val="clear" w:color="auto" w:fill="E4DFEB"/>
        <w:lang w:val="en-US" w:eastAsia="en-US" w:bidi="ar-SA"/>
      </w:rPr>
    </w:lvl>
    <w:lvl w:ilvl="2" w:tplc="23A0F84A">
      <w:start w:val="1"/>
      <w:numFmt w:val="decimal"/>
      <w:lvlText w:val="%3."/>
      <w:lvlJc w:val="left"/>
      <w:pPr>
        <w:ind w:left="1000" w:hanging="449"/>
      </w:pPr>
      <w:rPr>
        <w:rFonts w:ascii="Cambria" w:eastAsia="Cambria" w:hAnsi="Cambria" w:cs="Cambria" w:hint="default"/>
        <w:w w:val="99"/>
        <w:sz w:val="20"/>
        <w:szCs w:val="20"/>
        <w:lang w:val="en-US" w:eastAsia="en-US" w:bidi="ar-SA"/>
      </w:rPr>
    </w:lvl>
    <w:lvl w:ilvl="3" w:tplc="C8CE335A">
      <w:numFmt w:val="bullet"/>
      <w:lvlText w:val="-"/>
      <w:lvlJc w:val="left"/>
      <w:pPr>
        <w:ind w:left="1233" w:hanging="360"/>
      </w:pPr>
      <w:rPr>
        <w:rFonts w:ascii="Cambria" w:eastAsia="Cambria" w:hAnsi="Cambria" w:cs="Cambria" w:hint="default"/>
        <w:w w:val="99"/>
        <w:sz w:val="20"/>
        <w:szCs w:val="20"/>
        <w:lang w:val="en-US" w:eastAsia="en-US" w:bidi="ar-SA"/>
      </w:rPr>
    </w:lvl>
    <w:lvl w:ilvl="4" w:tplc="4F6C4F36">
      <w:numFmt w:val="bullet"/>
      <w:lvlText w:val="•"/>
      <w:lvlJc w:val="left"/>
      <w:pPr>
        <w:ind w:left="3420" w:hanging="360"/>
      </w:pPr>
      <w:rPr>
        <w:rFonts w:hint="default"/>
        <w:lang w:val="en-US" w:eastAsia="en-US" w:bidi="ar-SA"/>
      </w:rPr>
    </w:lvl>
    <w:lvl w:ilvl="5" w:tplc="4978F6C2">
      <w:numFmt w:val="bullet"/>
      <w:lvlText w:val="•"/>
      <w:lvlJc w:val="left"/>
      <w:pPr>
        <w:ind w:left="4510" w:hanging="360"/>
      </w:pPr>
      <w:rPr>
        <w:rFonts w:hint="default"/>
        <w:lang w:val="en-US" w:eastAsia="en-US" w:bidi="ar-SA"/>
      </w:rPr>
    </w:lvl>
    <w:lvl w:ilvl="6" w:tplc="1FA8DDF0">
      <w:numFmt w:val="bullet"/>
      <w:lvlText w:val="•"/>
      <w:lvlJc w:val="left"/>
      <w:pPr>
        <w:ind w:left="5600" w:hanging="360"/>
      </w:pPr>
      <w:rPr>
        <w:rFonts w:hint="default"/>
        <w:lang w:val="en-US" w:eastAsia="en-US" w:bidi="ar-SA"/>
      </w:rPr>
    </w:lvl>
    <w:lvl w:ilvl="7" w:tplc="E9F056C0">
      <w:numFmt w:val="bullet"/>
      <w:lvlText w:val="•"/>
      <w:lvlJc w:val="left"/>
      <w:pPr>
        <w:ind w:left="6690" w:hanging="360"/>
      </w:pPr>
      <w:rPr>
        <w:rFonts w:hint="default"/>
        <w:lang w:val="en-US" w:eastAsia="en-US" w:bidi="ar-SA"/>
      </w:rPr>
    </w:lvl>
    <w:lvl w:ilvl="8" w:tplc="7B0E42E8">
      <w:numFmt w:val="bullet"/>
      <w:lvlText w:val="•"/>
      <w:lvlJc w:val="left"/>
      <w:pPr>
        <w:ind w:left="7780" w:hanging="360"/>
      </w:pPr>
      <w:rPr>
        <w:rFonts w:hint="default"/>
        <w:lang w:val="en-US" w:eastAsia="en-US" w:bidi="ar-SA"/>
      </w:rPr>
    </w:lvl>
  </w:abstractNum>
  <w:abstractNum w:abstractNumId="23" w15:restartNumberingAfterBreak="0">
    <w:nsid w:val="5B690CD8"/>
    <w:multiLevelType w:val="hybridMultilevel"/>
    <w:tmpl w:val="5B205922"/>
    <w:lvl w:ilvl="0" w:tplc="8D6E1D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0E5981"/>
    <w:multiLevelType w:val="hybridMultilevel"/>
    <w:tmpl w:val="F5FC8A54"/>
    <w:lvl w:ilvl="0" w:tplc="54608042">
      <w:start w:val="1"/>
      <w:numFmt w:val="decimal"/>
      <w:lvlText w:val="%1."/>
      <w:lvlJc w:val="left"/>
      <w:pPr>
        <w:ind w:left="666" w:hanging="567"/>
      </w:pPr>
      <w:rPr>
        <w:rFonts w:ascii="Cambria" w:eastAsia="Cambria" w:hAnsi="Cambria" w:cs="Cambria" w:hint="default"/>
        <w:w w:val="99"/>
        <w:sz w:val="20"/>
        <w:szCs w:val="20"/>
        <w:lang w:val="en-US" w:eastAsia="en-US" w:bidi="ar-SA"/>
      </w:rPr>
    </w:lvl>
    <w:lvl w:ilvl="1" w:tplc="C388E9C4">
      <w:numFmt w:val="bullet"/>
      <w:lvlText w:val="•"/>
      <w:lvlJc w:val="left"/>
      <w:pPr>
        <w:ind w:left="1590" w:hanging="567"/>
      </w:pPr>
      <w:rPr>
        <w:rFonts w:hint="default"/>
        <w:lang w:val="en-US" w:eastAsia="en-US" w:bidi="ar-SA"/>
      </w:rPr>
    </w:lvl>
    <w:lvl w:ilvl="2" w:tplc="BD6688DE">
      <w:numFmt w:val="bullet"/>
      <w:lvlText w:val="•"/>
      <w:lvlJc w:val="left"/>
      <w:pPr>
        <w:ind w:left="2520" w:hanging="567"/>
      </w:pPr>
      <w:rPr>
        <w:rFonts w:hint="default"/>
        <w:lang w:val="en-US" w:eastAsia="en-US" w:bidi="ar-SA"/>
      </w:rPr>
    </w:lvl>
    <w:lvl w:ilvl="3" w:tplc="2E6686DC">
      <w:numFmt w:val="bullet"/>
      <w:lvlText w:val="•"/>
      <w:lvlJc w:val="left"/>
      <w:pPr>
        <w:ind w:left="3450" w:hanging="567"/>
      </w:pPr>
      <w:rPr>
        <w:rFonts w:hint="default"/>
        <w:lang w:val="en-US" w:eastAsia="en-US" w:bidi="ar-SA"/>
      </w:rPr>
    </w:lvl>
    <w:lvl w:ilvl="4" w:tplc="1C402FBE">
      <w:numFmt w:val="bullet"/>
      <w:lvlText w:val="•"/>
      <w:lvlJc w:val="left"/>
      <w:pPr>
        <w:ind w:left="4380" w:hanging="567"/>
      </w:pPr>
      <w:rPr>
        <w:rFonts w:hint="default"/>
        <w:lang w:val="en-US" w:eastAsia="en-US" w:bidi="ar-SA"/>
      </w:rPr>
    </w:lvl>
    <w:lvl w:ilvl="5" w:tplc="F0AA746A">
      <w:numFmt w:val="bullet"/>
      <w:lvlText w:val="•"/>
      <w:lvlJc w:val="left"/>
      <w:pPr>
        <w:ind w:left="5310" w:hanging="567"/>
      </w:pPr>
      <w:rPr>
        <w:rFonts w:hint="default"/>
        <w:lang w:val="en-US" w:eastAsia="en-US" w:bidi="ar-SA"/>
      </w:rPr>
    </w:lvl>
    <w:lvl w:ilvl="6" w:tplc="8108814E">
      <w:numFmt w:val="bullet"/>
      <w:lvlText w:val="•"/>
      <w:lvlJc w:val="left"/>
      <w:pPr>
        <w:ind w:left="6240" w:hanging="567"/>
      </w:pPr>
      <w:rPr>
        <w:rFonts w:hint="default"/>
        <w:lang w:val="en-US" w:eastAsia="en-US" w:bidi="ar-SA"/>
      </w:rPr>
    </w:lvl>
    <w:lvl w:ilvl="7" w:tplc="111223FC">
      <w:numFmt w:val="bullet"/>
      <w:lvlText w:val="•"/>
      <w:lvlJc w:val="left"/>
      <w:pPr>
        <w:ind w:left="7170" w:hanging="567"/>
      </w:pPr>
      <w:rPr>
        <w:rFonts w:hint="default"/>
        <w:lang w:val="en-US" w:eastAsia="en-US" w:bidi="ar-SA"/>
      </w:rPr>
    </w:lvl>
    <w:lvl w:ilvl="8" w:tplc="EFE84AFE">
      <w:numFmt w:val="bullet"/>
      <w:lvlText w:val="•"/>
      <w:lvlJc w:val="left"/>
      <w:pPr>
        <w:ind w:left="8100" w:hanging="567"/>
      </w:pPr>
      <w:rPr>
        <w:rFonts w:hint="default"/>
        <w:lang w:val="en-US" w:eastAsia="en-US" w:bidi="ar-SA"/>
      </w:rPr>
    </w:lvl>
  </w:abstractNum>
  <w:abstractNum w:abstractNumId="25" w15:restartNumberingAfterBreak="0">
    <w:nsid w:val="65FE1C83"/>
    <w:multiLevelType w:val="hybridMultilevel"/>
    <w:tmpl w:val="13805A6C"/>
    <w:lvl w:ilvl="0" w:tplc="3D2AF138">
      <w:start w:val="1"/>
      <w:numFmt w:val="lowerRoman"/>
      <w:lvlText w:val="%1."/>
      <w:lvlJc w:val="left"/>
      <w:pPr>
        <w:ind w:left="1540" w:hanging="454"/>
        <w:jc w:val="right"/>
      </w:pPr>
      <w:rPr>
        <w:rFonts w:ascii="Cambria" w:eastAsia="Cambria" w:hAnsi="Cambria" w:cs="Cambria" w:hint="default"/>
        <w:i/>
        <w:iCs/>
        <w:spacing w:val="0"/>
        <w:w w:val="99"/>
        <w:sz w:val="20"/>
        <w:szCs w:val="20"/>
        <w:lang w:val="en-US" w:eastAsia="en-US" w:bidi="ar-SA"/>
      </w:rPr>
    </w:lvl>
    <w:lvl w:ilvl="1" w:tplc="874CE264">
      <w:start w:val="1"/>
      <w:numFmt w:val="lowerLetter"/>
      <w:lvlText w:val="(%2)"/>
      <w:lvlJc w:val="left"/>
      <w:pPr>
        <w:ind w:left="1454" w:hanging="360"/>
      </w:pPr>
      <w:rPr>
        <w:rFonts w:ascii="Cambria" w:eastAsia="Cambria" w:hAnsi="Cambria" w:cs="Cambria" w:hint="default"/>
        <w:i/>
        <w:iCs/>
        <w:w w:val="99"/>
        <w:sz w:val="20"/>
        <w:szCs w:val="20"/>
        <w:lang w:val="en-US" w:eastAsia="en-US" w:bidi="ar-SA"/>
      </w:rPr>
    </w:lvl>
    <w:lvl w:ilvl="2" w:tplc="AB7A0FDA">
      <w:numFmt w:val="bullet"/>
      <w:lvlText w:val="•"/>
      <w:lvlJc w:val="left"/>
      <w:pPr>
        <w:ind w:left="2475" w:hanging="360"/>
      </w:pPr>
      <w:rPr>
        <w:rFonts w:hint="default"/>
        <w:lang w:val="en-US" w:eastAsia="en-US" w:bidi="ar-SA"/>
      </w:rPr>
    </w:lvl>
    <w:lvl w:ilvl="3" w:tplc="9D88DECA">
      <w:numFmt w:val="bullet"/>
      <w:lvlText w:val="•"/>
      <w:lvlJc w:val="left"/>
      <w:pPr>
        <w:ind w:left="3411" w:hanging="360"/>
      </w:pPr>
      <w:rPr>
        <w:rFonts w:hint="default"/>
        <w:lang w:val="en-US" w:eastAsia="en-US" w:bidi="ar-SA"/>
      </w:rPr>
    </w:lvl>
    <w:lvl w:ilvl="4" w:tplc="AFEA28AC">
      <w:numFmt w:val="bullet"/>
      <w:lvlText w:val="•"/>
      <w:lvlJc w:val="left"/>
      <w:pPr>
        <w:ind w:left="4346" w:hanging="360"/>
      </w:pPr>
      <w:rPr>
        <w:rFonts w:hint="default"/>
        <w:lang w:val="en-US" w:eastAsia="en-US" w:bidi="ar-SA"/>
      </w:rPr>
    </w:lvl>
    <w:lvl w:ilvl="5" w:tplc="D8F6E04C">
      <w:numFmt w:val="bullet"/>
      <w:lvlText w:val="•"/>
      <w:lvlJc w:val="left"/>
      <w:pPr>
        <w:ind w:left="5282" w:hanging="360"/>
      </w:pPr>
      <w:rPr>
        <w:rFonts w:hint="default"/>
        <w:lang w:val="en-US" w:eastAsia="en-US" w:bidi="ar-SA"/>
      </w:rPr>
    </w:lvl>
    <w:lvl w:ilvl="6" w:tplc="72EE8654">
      <w:numFmt w:val="bullet"/>
      <w:lvlText w:val="•"/>
      <w:lvlJc w:val="left"/>
      <w:pPr>
        <w:ind w:left="6217" w:hanging="360"/>
      </w:pPr>
      <w:rPr>
        <w:rFonts w:hint="default"/>
        <w:lang w:val="en-US" w:eastAsia="en-US" w:bidi="ar-SA"/>
      </w:rPr>
    </w:lvl>
    <w:lvl w:ilvl="7" w:tplc="C570CE58">
      <w:numFmt w:val="bullet"/>
      <w:lvlText w:val="•"/>
      <w:lvlJc w:val="left"/>
      <w:pPr>
        <w:ind w:left="7153" w:hanging="360"/>
      </w:pPr>
      <w:rPr>
        <w:rFonts w:hint="default"/>
        <w:lang w:val="en-US" w:eastAsia="en-US" w:bidi="ar-SA"/>
      </w:rPr>
    </w:lvl>
    <w:lvl w:ilvl="8" w:tplc="C0481432">
      <w:numFmt w:val="bullet"/>
      <w:lvlText w:val="•"/>
      <w:lvlJc w:val="left"/>
      <w:pPr>
        <w:ind w:left="8088" w:hanging="360"/>
      </w:pPr>
      <w:rPr>
        <w:rFonts w:hint="default"/>
        <w:lang w:val="en-US" w:eastAsia="en-US" w:bidi="ar-SA"/>
      </w:rPr>
    </w:lvl>
  </w:abstractNum>
  <w:abstractNum w:abstractNumId="26" w15:restartNumberingAfterBreak="0">
    <w:nsid w:val="70E606D7"/>
    <w:multiLevelType w:val="hybridMultilevel"/>
    <w:tmpl w:val="4734E8EC"/>
    <w:lvl w:ilvl="0" w:tplc="594ACC90">
      <w:start w:val="1"/>
      <w:numFmt w:val="upperRoman"/>
      <w:lvlText w:val="%1."/>
      <w:lvlJc w:val="left"/>
      <w:pPr>
        <w:ind w:left="1802" w:hanging="569"/>
      </w:pPr>
      <w:rPr>
        <w:rFonts w:ascii="Cambria" w:eastAsia="Cambria" w:hAnsi="Cambria" w:cs="Cambria" w:hint="default"/>
        <w:b/>
        <w:bCs/>
        <w:spacing w:val="-1"/>
        <w:w w:val="99"/>
        <w:sz w:val="20"/>
        <w:szCs w:val="20"/>
        <w:lang w:val="en-US" w:eastAsia="en-US" w:bidi="ar-SA"/>
      </w:rPr>
    </w:lvl>
    <w:lvl w:ilvl="1" w:tplc="295AA5CC">
      <w:start w:val="1"/>
      <w:numFmt w:val="lowerLetter"/>
      <w:lvlText w:val="%2."/>
      <w:lvlJc w:val="left"/>
      <w:pPr>
        <w:ind w:left="2440" w:hanging="360"/>
      </w:pPr>
      <w:rPr>
        <w:rFonts w:ascii="Cambria" w:eastAsia="Cambria" w:hAnsi="Cambria" w:cs="Cambria" w:hint="default"/>
        <w:spacing w:val="0"/>
        <w:w w:val="99"/>
        <w:sz w:val="20"/>
        <w:szCs w:val="20"/>
        <w:lang w:val="en-US" w:eastAsia="en-US" w:bidi="ar-SA"/>
      </w:rPr>
    </w:lvl>
    <w:lvl w:ilvl="2" w:tplc="2064106E">
      <w:numFmt w:val="bullet"/>
      <w:lvlText w:val="•"/>
      <w:lvlJc w:val="left"/>
      <w:pPr>
        <w:ind w:left="3275" w:hanging="360"/>
      </w:pPr>
      <w:rPr>
        <w:rFonts w:hint="default"/>
        <w:lang w:val="en-US" w:eastAsia="en-US" w:bidi="ar-SA"/>
      </w:rPr>
    </w:lvl>
    <w:lvl w:ilvl="3" w:tplc="8B7EEF3C">
      <w:numFmt w:val="bullet"/>
      <w:lvlText w:val="•"/>
      <w:lvlJc w:val="left"/>
      <w:pPr>
        <w:ind w:left="4111" w:hanging="360"/>
      </w:pPr>
      <w:rPr>
        <w:rFonts w:hint="default"/>
        <w:lang w:val="en-US" w:eastAsia="en-US" w:bidi="ar-SA"/>
      </w:rPr>
    </w:lvl>
    <w:lvl w:ilvl="4" w:tplc="64C8A8A4">
      <w:numFmt w:val="bullet"/>
      <w:lvlText w:val="•"/>
      <w:lvlJc w:val="left"/>
      <w:pPr>
        <w:ind w:left="4946" w:hanging="360"/>
      </w:pPr>
      <w:rPr>
        <w:rFonts w:hint="default"/>
        <w:lang w:val="en-US" w:eastAsia="en-US" w:bidi="ar-SA"/>
      </w:rPr>
    </w:lvl>
    <w:lvl w:ilvl="5" w:tplc="261A2BB4">
      <w:numFmt w:val="bullet"/>
      <w:lvlText w:val="•"/>
      <w:lvlJc w:val="left"/>
      <w:pPr>
        <w:ind w:left="5782" w:hanging="360"/>
      </w:pPr>
      <w:rPr>
        <w:rFonts w:hint="default"/>
        <w:lang w:val="en-US" w:eastAsia="en-US" w:bidi="ar-SA"/>
      </w:rPr>
    </w:lvl>
    <w:lvl w:ilvl="6" w:tplc="26468DCA">
      <w:numFmt w:val="bullet"/>
      <w:lvlText w:val="•"/>
      <w:lvlJc w:val="left"/>
      <w:pPr>
        <w:ind w:left="6617" w:hanging="360"/>
      </w:pPr>
      <w:rPr>
        <w:rFonts w:hint="default"/>
        <w:lang w:val="en-US" w:eastAsia="en-US" w:bidi="ar-SA"/>
      </w:rPr>
    </w:lvl>
    <w:lvl w:ilvl="7" w:tplc="FBB88B84">
      <w:numFmt w:val="bullet"/>
      <w:lvlText w:val="•"/>
      <w:lvlJc w:val="left"/>
      <w:pPr>
        <w:ind w:left="7453" w:hanging="360"/>
      </w:pPr>
      <w:rPr>
        <w:rFonts w:hint="default"/>
        <w:lang w:val="en-US" w:eastAsia="en-US" w:bidi="ar-SA"/>
      </w:rPr>
    </w:lvl>
    <w:lvl w:ilvl="8" w:tplc="E03AD1C4">
      <w:numFmt w:val="bullet"/>
      <w:lvlText w:val="•"/>
      <w:lvlJc w:val="left"/>
      <w:pPr>
        <w:ind w:left="8288" w:hanging="360"/>
      </w:pPr>
      <w:rPr>
        <w:rFonts w:hint="default"/>
        <w:lang w:val="en-US" w:eastAsia="en-US" w:bidi="ar-SA"/>
      </w:rPr>
    </w:lvl>
  </w:abstractNum>
  <w:abstractNum w:abstractNumId="27" w15:restartNumberingAfterBreak="0">
    <w:nsid w:val="72D82979"/>
    <w:multiLevelType w:val="hybridMultilevel"/>
    <w:tmpl w:val="9670DD74"/>
    <w:lvl w:ilvl="0" w:tplc="62B6697A">
      <w:start w:val="1"/>
      <w:numFmt w:val="decimal"/>
      <w:lvlText w:val="%1."/>
      <w:lvlJc w:val="left"/>
      <w:pPr>
        <w:ind w:left="552" w:hanging="401"/>
      </w:pPr>
      <w:rPr>
        <w:rFonts w:ascii="Times New Roman" w:eastAsia="Times New Roman" w:hAnsi="Times New Roman" w:cs="Times New Roman" w:hint="default"/>
        <w:w w:val="103"/>
        <w:sz w:val="20"/>
        <w:szCs w:val="20"/>
        <w:lang w:val="en-US" w:eastAsia="en-US" w:bidi="en-US"/>
      </w:rPr>
    </w:lvl>
    <w:lvl w:ilvl="1" w:tplc="E078E2D0">
      <w:numFmt w:val="bullet"/>
      <w:lvlText w:val="•"/>
      <w:lvlJc w:val="left"/>
      <w:pPr>
        <w:ind w:left="840" w:hanging="401"/>
      </w:pPr>
      <w:rPr>
        <w:rFonts w:hint="default"/>
        <w:lang w:val="en-US" w:eastAsia="en-US" w:bidi="en-US"/>
      </w:rPr>
    </w:lvl>
    <w:lvl w:ilvl="2" w:tplc="DA7414C4">
      <w:numFmt w:val="bullet"/>
      <w:lvlText w:val="•"/>
      <w:lvlJc w:val="left"/>
      <w:pPr>
        <w:ind w:left="1724" w:hanging="401"/>
      </w:pPr>
      <w:rPr>
        <w:rFonts w:hint="default"/>
        <w:lang w:val="en-US" w:eastAsia="en-US" w:bidi="en-US"/>
      </w:rPr>
    </w:lvl>
    <w:lvl w:ilvl="3" w:tplc="FAB6A202">
      <w:numFmt w:val="bullet"/>
      <w:lvlText w:val="•"/>
      <w:lvlJc w:val="left"/>
      <w:pPr>
        <w:ind w:left="2608" w:hanging="401"/>
      </w:pPr>
      <w:rPr>
        <w:rFonts w:hint="default"/>
        <w:lang w:val="en-US" w:eastAsia="en-US" w:bidi="en-US"/>
      </w:rPr>
    </w:lvl>
    <w:lvl w:ilvl="4" w:tplc="C6124F2C">
      <w:numFmt w:val="bullet"/>
      <w:lvlText w:val="•"/>
      <w:lvlJc w:val="left"/>
      <w:pPr>
        <w:ind w:left="3493" w:hanging="401"/>
      </w:pPr>
      <w:rPr>
        <w:rFonts w:hint="default"/>
        <w:lang w:val="en-US" w:eastAsia="en-US" w:bidi="en-US"/>
      </w:rPr>
    </w:lvl>
    <w:lvl w:ilvl="5" w:tplc="A8DC911C">
      <w:numFmt w:val="bullet"/>
      <w:lvlText w:val="•"/>
      <w:lvlJc w:val="left"/>
      <w:pPr>
        <w:ind w:left="4377" w:hanging="401"/>
      </w:pPr>
      <w:rPr>
        <w:rFonts w:hint="default"/>
        <w:lang w:val="en-US" w:eastAsia="en-US" w:bidi="en-US"/>
      </w:rPr>
    </w:lvl>
    <w:lvl w:ilvl="6" w:tplc="50787D48">
      <w:numFmt w:val="bullet"/>
      <w:lvlText w:val="•"/>
      <w:lvlJc w:val="left"/>
      <w:pPr>
        <w:ind w:left="5262" w:hanging="401"/>
      </w:pPr>
      <w:rPr>
        <w:rFonts w:hint="default"/>
        <w:lang w:val="en-US" w:eastAsia="en-US" w:bidi="en-US"/>
      </w:rPr>
    </w:lvl>
    <w:lvl w:ilvl="7" w:tplc="D51AFAC6">
      <w:numFmt w:val="bullet"/>
      <w:lvlText w:val="•"/>
      <w:lvlJc w:val="left"/>
      <w:pPr>
        <w:ind w:left="6146" w:hanging="401"/>
      </w:pPr>
      <w:rPr>
        <w:rFonts w:hint="default"/>
        <w:lang w:val="en-US" w:eastAsia="en-US" w:bidi="en-US"/>
      </w:rPr>
    </w:lvl>
    <w:lvl w:ilvl="8" w:tplc="448E7164">
      <w:numFmt w:val="bullet"/>
      <w:lvlText w:val="•"/>
      <w:lvlJc w:val="left"/>
      <w:pPr>
        <w:ind w:left="7031" w:hanging="401"/>
      </w:pPr>
      <w:rPr>
        <w:rFonts w:hint="default"/>
        <w:lang w:val="en-US" w:eastAsia="en-US" w:bidi="en-US"/>
      </w:rPr>
    </w:lvl>
  </w:abstractNum>
  <w:abstractNum w:abstractNumId="28" w15:restartNumberingAfterBreak="0">
    <w:nsid w:val="75B86808"/>
    <w:multiLevelType w:val="hybridMultilevel"/>
    <w:tmpl w:val="AA02AFB2"/>
    <w:lvl w:ilvl="0" w:tplc="BA607BDE">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7E4E1652">
      <w:start w:val="1"/>
      <w:numFmt w:val="lowerLetter"/>
      <w:lvlText w:val="%2."/>
      <w:lvlJc w:val="left"/>
      <w:pPr>
        <w:ind w:left="820" w:hanging="360"/>
      </w:pPr>
      <w:rPr>
        <w:rFonts w:ascii="Cambria" w:eastAsia="Cambria" w:hAnsi="Cambria" w:cs="Cambria" w:hint="default"/>
        <w:spacing w:val="0"/>
        <w:w w:val="99"/>
        <w:sz w:val="20"/>
        <w:szCs w:val="20"/>
        <w:lang w:val="en-US" w:eastAsia="en-US" w:bidi="ar-SA"/>
      </w:rPr>
    </w:lvl>
    <w:lvl w:ilvl="2" w:tplc="A6D47B2A">
      <w:numFmt w:val="bullet"/>
      <w:lvlText w:val="•"/>
      <w:lvlJc w:val="left"/>
      <w:pPr>
        <w:ind w:left="2648" w:hanging="360"/>
      </w:pPr>
      <w:rPr>
        <w:rFonts w:hint="default"/>
        <w:lang w:val="en-US" w:eastAsia="en-US" w:bidi="ar-SA"/>
      </w:rPr>
    </w:lvl>
    <w:lvl w:ilvl="3" w:tplc="6B8C4428">
      <w:numFmt w:val="bullet"/>
      <w:lvlText w:val="•"/>
      <w:lvlJc w:val="left"/>
      <w:pPr>
        <w:ind w:left="3562" w:hanging="360"/>
      </w:pPr>
      <w:rPr>
        <w:rFonts w:hint="default"/>
        <w:lang w:val="en-US" w:eastAsia="en-US" w:bidi="ar-SA"/>
      </w:rPr>
    </w:lvl>
    <w:lvl w:ilvl="4" w:tplc="12B02CDC">
      <w:numFmt w:val="bullet"/>
      <w:lvlText w:val="•"/>
      <w:lvlJc w:val="left"/>
      <w:pPr>
        <w:ind w:left="4476" w:hanging="360"/>
      </w:pPr>
      <w:rPr>
        <w:rFonts w:hint="default"/>
        <w:lang w:val="en-US" w:eastAsia="en-US" w:bidi="ar-SA"/>
      </w:rPr>
    </w:lvl>
    <w:lvl w:ilvl="5" w:tplc="4066DC02">
      <w:numFmt w:val="bullet"/>
      <w:lvlText w:val="•"/>
      <w:lvlJc w:val="left"/>
      <w:pPr>
        <w:ind w:left="5390" w:hanging="360"/>
      </w:pPr>
      <w:rPr>
        <w:rFonts w:hint="default"/>
        <w:lang w:val="en-US" w:eastAsia="en-US" w:bidi="ar-SA"/>
      </w:rPr>
    </w:lvl>
    <w:lvl w:ilvl="6" w:tplc="DF125424">
      <w:numFmt w:val="bullet"/>
      <w:lvlText w:val="•"/>
      <w:lvlJc w:val="left"/>
      <w:pPr>
        <w:ind w:left="6304" w:hanging="360"/>
      </w:pPr>
      <w:rPr>
        <w:rFonts w:hint="default"/>
        <w:lang w:val="en-US" w:eastAsia="en-US" w:bidi="ar-SA"/>
      </w:rPr>
    </w:lvl>
    <w:lvl w:ilvl="7" w:tplc="3CEA6230">
      <w:numFmt w:val="bullet"/>
      <w:lvlText w:val="•"/>
      <w:lvlJc w:val="left"/>
      <w:pPr>
        <w:ind w:left="7218" w:hanging="360"/>
      </w:pPr>
      <w:rPr>
        <w:rFonts w:hint="default"/>
        <w:lang w:val="en-US" w:eastAsia="en-US" w:bidi="ar-SA"/>
      </w:rPr>
    </w:lvl>
    <w:lvl w:ilvl="8" w:tplc="5D448802">
      <w:numFmt w:val="bullet"/>
      <w:lvlText w:val="•"/>
      <w:lvlJc w:val="left"/>
      <w:pPr>
        <w:ind w:left="8132" w:hanging="360"/>
      </w:pPr>
      <w:rPr>
        <w:rFonts w:hint="default"/>
        <w:lang w:val="en-US" w:eastAsia="en-US" w:bidi="ar-SA"/>
      </w:rPr>
    </w:lvl>
  </w:abstractNum>
  <w:num w:numId="1" w16cid:durableId="1408914180">
    <w:abstractNumId w:val="22"/>
  </w:num>
  <w:num w:numId="2" w16cid:durableId="1592158928">
    <w:abstractNumId w:val="24"/>
  </w:num>
  <w:num w:numId="3" w16cid:durableId="1309936554">
    <w:abstractNumId w:val="11"/>
  </w:num>
  <w:num w:numId="4" w16cid:durableId="2081320905">
    <w:abstractNumId w:val="18"/>
  </w:num>
  <w:num w:numId="5" w16cid:durableId="1734622061">
    <w:abstractNumId w:val="17"/>
  </w:num>
  <w:num w:numId="6" w16cid:durableId="1669139826">
    <w:abstractNumId w:val="1"/>
  </w:num>
  <w:num w:numId="7" w16cid:durableId="602150476">
    <w:abstractNumId w:val="28"/>
  </w:num>
  <w:num w:numId="8" w16cid:durableId="1450705791">
    <w:abstractNumId w:val="6"/>
  </w:num>
  <w:num w:numId="9" w16cid:durableId="1980308325">
    <w:abstractNumId w:val="13"/>
  </w:num>
  <w:num w:numId="10" w16cid:durableId="1260720992">
    <w:abstractNumId w:val="0"/>
  </w:num>
  <w:num w:numId="11" w16cid:durableId="449595695">
    <w:abstractNumId w:val="3"/>
  </w:num>
  <w:num w:numId="12" w16cid:durableId="1460799422">
    <w:abstractNumId w:val="9"/>
  </w:num>
  <w:num w:numId="13" w16cid:durableId="739207826">
    <w:abstractNumId w:val="12"/>
  </w:num>
  <w:num w:numId="14" w16cid:durableId="883178614">
    <w:abstractNumId w:val="10"/>
  </w:num>
  <w:num w:numId="15" w16cid:durableId="1312177082">
    <w:abstractNumId w:val="19"/>
  </w:num>
  <w:num w:numId="16" w16cid:durableId="1336806757">
    <w:abstractNumId w:val="16"/>
  </w:num>
  <w:num w:numId="17" w16cid:durableId="1974866960">
    <w:abstractNumId w:val="15"/>
  </w:num>
  <w:num w:numId="18" w16cid:durableId="2030331645">
    <w:abstractNumId w:val="21"/>
  </w:num>
  <w:num w:numId="19" w16cid:durableId="1057708246">
    <w:abstractNumId w:val="26"/>
  </w:num>
  <w:num w:numId="20" w16cid:durableId="1314791272">
    <w:abstractNumId w:val="25"/>
  </w:num>
  <w:num w:numId="21" w16cid:durableId="1661612036">
    <w:abstractNumId w:val="7"/>
  </w:num>
  <w:num w:numId="22" w16cid:durableId="1333800158">
    <w:abstractNumId w:val="2"/>
  </w:num>
  <w:num w:numId="23" w16cid:durableId="1153066111">
    <w:abstractNumId w:val="14"/>
  </w:num>
  <w:num w:numId="24" w16cid:durableId="1926724907">
    <w:abstractNumId w:val="5"/>
  </w:num>
  <w:num w:numId="25" w16cid:durableId="651255784">
    <w:abstractNumId w:val="27"/>
  </w:num>
  <w:num w:numId="26" w16cid:durableId="289826245">
    <w:abstractNumId w:val="4"/>
  </w:num>
  <w:num w:numId="27" w16cid:durableId="1296371398">
    <w:abstractNumId w:val="8"/>
  </w:num>
  <w:num w:numId="28" w16cid:durableId="1031152694">
    <w:abstractNumId w:val="23"/>
  </w:num>
  <w:num w:numId="29" w16cid:durableId="2715985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7AE"/>
    <w:rsid w:val="00001523"/>
    <w:rsid w:val="000075DE"/>
    <w:rsid w:val="000127D9"/>
    <w:rsid w:val="00014D9A"/>
    <w:rsid w:val="00017DC9"/>
    <w:rsid w:val="000256FF"/>
    <w:rsid w:val="00026B3B"/>
    <w:rsid w:val="0002720D"/>
    <w:rsid w:val="00030F0D"/>
    <w:rsid w:val="00032B3A"/>
    <w:rsid w:val="00033CD7"/>
    <w:rsid w:val="00034896"/>
    <w:rsid w:val="00034A27"/>
    <w:rsid w:val="00035A72"/>
    <w:rsid w:val="0003647A"/>
    <w:rsid w:val="00037838"/>
    <w:rsid w:val="00044249"/>
    <w:rsid w:val="0004605A"/>
    <w:rsid w:val="0005274F"/>
    <w:rsid w:val="00054686"/>
    <w:rsid w:val="00054CE8"/>
    <w:rsid w:val="00055366"/>
    <w:rsid w:val="00057645"/>
    <w:rsid w:val="00057D07"/>
    <w:rsid w:val="000611C9"/>
    <w:rsid w:val="0006604E"/>
    <w:rsid w:val="0007562B"/>
    <w:rsid w:val="000831F9"/>
    <w:rsid w:val="000877AD"/>
    <w:rsid w:val="000957C5"/>
    <w:rsid w:val="000A104E"/>
    <w:rsid w:val="000A263C"/>
    <w:rsid w:val="000A410C"/>
    <w:rsid w:val="000A4DF5"/>
    <w:rsid w:val="000A5185"/>
    <w:rsid w:val="000A5737"/>
    <w:rsid w:val="000A7293"/>
    <w:rsid w:val="000B0157"/>
    <w:rsid w:val="000B0C50"/>
    <w:rsid w:val="000B0ED8"/>
    <w:rsid w:val="000B17DB"/>
    <w:rsid w:val="000B4B20"/>
    <w:rsid w:val="000B5064"/>
    <w:rsid w:val="000C1904"/>
    <w:rsid w:val="000C43CD"/>
    <w:rsid w:val="000C5002"/>
    <w:rsid w:val="000C585E"/>
    <w:rsid w:val="000D0B07"/>
    <w:rsid w:val="000D6910"/>
    <w:rsid w:val="000E1B38"/>
    <w:rsid w:val="000E43DF"/>
    <w:rsid w:val="000E46DC"/>
    <w:rsid w:val="000E4BC0"/>
    <w:rsid w:val="000E7E1B"/>
    <w:rsid w:val="000F145A"/>
    <w:rsid w:val="000F1A9D"/>
    <w:rsid w:val="000F2C1D"/>
    <w:rsid w:val="000F381D"/>
    <w:rsid w:val="000F5C7A"/>
    <w:rsid w:val="000F5F21"/>
    <w:rsid w:val="000F631B"/>
    <w:rsid w:val="000F70FE"/>
    <w:rsid w:val="000F76B4"/>
    <w:rsid w:val="0010066F"/>
    <w:rsid w:val="001014B8"/>
    <w:rsid w:val="00101814"/>
    <w:rsid w:val="0010213B"/>
    <w:rsid w:val="001043C7"/>
    <w:rsid w:val="00106DC8"/>
    <w:rsid w:val="0011256A"/>
    <w:rsid w:val="0011406A"/>
    <w:rsid w:val="00114261"/>
    <w:rsid w:val="00117151"/>
    <w:rsid w:val="00130A61"/>
    <w:rsid w:val="00132E8D"/>
    <w:rsid w:val="00133226"/>
    <w:rsid w:val="00136710"/>
    <w:rsid w:val="00136C06"/>
    <w:rsid w:val="001376B6"/>
    <w:rsid w:val="00137DA4"/>
    <w:rsid w:val="00140170"/>
    <w:rsid w:val="00142454"/>
    <w:rsid w:val="00142A67"/>
    <w:rsid w:val="00142B83"/>
    <w:rsid w:val="00150055"/>
    <w:rsid w:val="00156353"/>
    <w:rsid w:val="0015653F"/>
    <w:rsid w:val="00165A66"/>
    <w:rsid w:val="00165B77"/>
    <w:rsid w:val="00165DA6"/>
    <w:rsid w:val="00182C20"/>
    <w:rsid w:val="00183141"/>
    <w:rsid w:val="00186F88"/>
    <w:rsid w:val="00193BEE"/>
    <w:rsid w:val="001959E5"/>
    <w:rsid w:val="001B1683"/>
    <w:rsid w:val="001B1CE2"/>
    <w:rsid w:val="001B4EE1"/>
    <w:rsid w:val="001C0466"/>
    <w:rsid w:val="001C2BA8"/>
    <w:rsid w:val="001C312E"/>
    <w:rsid w:val="001C38CD"/>
    <w:rsid w:val="001C5DB3"/>
    <w:rsid w:val="001C693D"/>
    <w:rsid w:val="001D1457"/>
    <w:rsid w:val="001D19CA"/>
    <w:rsid w:val="001D2761"/>
    <w:rsid w:val="001D56CC"/>
    <w:rsid w:val="001D65F1"/>
    <w:rsid w:val="001E5E19"/>
    <w:rsid w:val="001E6227"/>
    <w:rsid w:val="001F04F7"/>
    <w:rsid w:val="001F143D"/>
    <w:rsid w:val="001F33D1"/>
    <w:rsid w:val="001F40B6"/>
    <w:rsid w:val="001F4D59"/>
    <w:rsid w:val="001F580A"/>
    <w:rsid w:val="001F6385"/>
    <w:rsid w:val="001F644F"/>
    <w:rsid w:val="001F6800"/>
    <w:rsid w:val="00201C07"/>
    <w:rsid w:val="00202187"/>
    <w:rsid w:val="00202C69"/>
    <w:rsid w:val="00203BE6"/>
    <w:rsid w:val="00211A0D"/>
    <w:rsid w:val="00212BE8"/>
    <w:rsid w:val="0021384E"/>
    <w:rsid w:val="00213CC5"/>
    <w:rsid w:val="00220AA0"/>
    <w:rsid w:val="00221F5C"/>
    <w:rsid w:val="00223634"/>
    <w:rsid w:val="00233395"/>
    <w:rsid w:val="00233DFA"/>
    <w:rsid w:val="002348EA"/>
    <w:rsid w:val="00235830"/>
    <w:rsid w:val="00236A82"/>
    <w:rsid w:val="0023709A"/>
    <w:rsid w:val="00237534"/>
    <w:rsid w:val="0024312E"/>
    <w:rsid w:val="002458C0"/>
    <w:rsid w:val="00251A9F"/>
    <w:rsid w:val="00253808"/>
    <w:rsid w:val="00257A55"/>
    <w:rsid w:val="002629B1"/>
    <w:rsid w:val="0026464A"/>
    <w:rsid w:val="00264676"/>
    <w:rsid w:val="0027008F"/>
    <w:rsid w:val="00273529"/>
    <w:rsid w:val="002779CB"/>
    <w:rsid w:val="00282787"/>
    <w:rsid w:val="002844F1"/>
    <w:rsid w:val="00285776"/>
    <w:rsid w:val="002857F4"/>
    <w:rsid w:val="00291882"/>
    <w:rsid w:val="00292300"/>
    <w:rsid w:val="002947AE"/>
    <w:rsid w:val="00295DF4"/>
    <w:rsid w:val="00295E50"/>
    <w:rsid w:val="00297CE9"/>
    <w:rsid w:val="002A185E"/>
    <w:rsid w:val="002A282D"/>
    <w:rsid w:val="002A3C4C"/>
    <w:rsid w:val="002B0C5A"/>
    <w:rsid w:val="002B17C9"/>
    <w:rsid w:val="002B59B9"/>
    <w:rsid w:val="002B5C96"/>
    <w:rsid w:val="002B668F"/>
    <w:rsid w:val="002C2544"/>
    <w:rsid w:val="002C6DC6"/>
    <w:rsid w:val="002C78A3"/>
    <w:rsid w:val="002D0529"/>
    <w:rsid w:val="002D1E5F"/>
    <w:rsid w:val="002D1FAD"/>
    <w:rsid w:val="002D41BF"/>
    <w:rsid w:val="002D4E24"/>
    <w:rsid w:val="002D6F94"/>
    <w:rsid w:val="002E200C"/>
    <w:rsid w:val="002E32BA"/>
    <w:rsid w:val="002E5F19"/>
    <w:rsid w:val="002E6949"/>
    <w:rsid w:val="002F0790"/>
    <w:rsid w:val="002F2F4A"/>
    <w:rsid w:val="00300059"/>
    <w:rsid w:val="003025DD"/>
    <w:rsid w:val="00303367"/>
    <w:rsid w:val="0030401E"/>
    <w:rsid w:val="00304B03"/>
    <w:rsid w:val="00312E5F"/>
    <w:rsid w:val="00312EAB"/>
    <w:rsid w:val="0031330C"/>
    <w:rsid w:val="0031733D"/>
    <w:rsid w:val="0032068B"/>
    <w:rsid w:val="00320E5F"/>
    <w:rsid w:val="00322985"/>
    <w:rsid w:val="003257A3"/>
    <w:rsid w:val="00326215"/>
    <w:rsid w:val="003368E5"/>
    <w:rsid w:val="003428C6"/>
    <w:rsid w:val="0034326A"/>
    <w:rsid w:val="003437BD"/>
    <w:rsid w:val="00347FAE"/>
    <w:rsid w:val="00352050"/>
    <w:rsid w:val="003545FF"/>
    <w:rsid w:val="00356A2B"/>
    <w:rsid w:val="0035763A"/>
    <w:rsid w:val="0035786B"/>
    <w:rsid w:val="00357C31"/>
    <w:rsid w:val="00360612"/>
    <w:rsid w:val="003636C2"/>
    <w:rsid w:val="00366004"/>
    <w:rsid w:val="003745EC"/>
    <w:rsid w:val="00376C12"/>
    <w:rsid w:val="00377C6C"/>
    <w:rsid w:val="00377DA0"/>
    <w:rsid w:val="0038391E"/>
    <w:rsid w:val="00384677"/>
    <w:rsid w:val="00387A74"/>
    <w:rsid w:val="00387C75"/>
    <w:rsid w:val="00392596"/>
    <w:rsid w:val="00392FB8"/>
    <w:rsid w:val="003934F3"/>
    <w:rsid w:val="003A1FFF"/>
    <w:rsid w:val="003A35B8"/>
    <w:rsid w:val="003A7AA4"/>
    <w:rsid w:val="003A7AAD"/>
    <w:rsid w:val="003B34D0"/>
    <w:rsid w:val="003B5C91"/>
    <w:rsid w:val="003C02DE"/>
    <w:rsid w:val="003C2D52"/>
    <w:rsid w:val="003C5494"/>
    <w:rsid w:val="003D048B"/>
    <w:rsid w:val="003D2E11"/>
    <w:rsid w:val="003D621D"/>
    <w:rsid w:val="003D6A7F"/>
    <w:rsid w:val="003E1B33"/>
    <w:rsid w:val="003E23B7"/>
    <w:rsid w:val="003E3092"/>
    <w:rsid w:val="003E63AF"/>
    <w:rsid w:val="003F008C"/>
    <w:rsid w:val="003F1639"/>
    <w:rsid w:val="003F1E07"/>
    <w:rsid w:val="003F6B15"/>
    <w:rsid w:val="003F6ECB"/>
    <w:rsid w:val="00400067"/>
    <w:rsid w:val="00401581"/>
    <w:rsid w:val="00404CDB"/>
    <w:rsid w:val="004056F2"/>
    <w:rsid w:val="00406C32"/>
    <w:rsid w:val="00410405"/>
    <w:rsid w:val="004150EB"/>
    <w:rsid w:val="00417864"/>
    <w:rsid w:val="00422B24"/>
    <w:rsid w:val="00423990"/>
    <w:rsid w:val="00426357"/>
    <w:rsid w:val="004305BF"/>
    <w:rsid w:val="00432CE6"/>
    <w:rsid w:val="0043551D"/>
    <w:rsid w:val="0043754B"/>
    <w:rsid w:val="004400EA"/>
    <w:rsid w:val="00441D17"/>
    <w:rsid w:val="004512DF"/>
    <w:rsid w:val="004517B4"/>
    <w:rsid w:val="00451E71"/>
    <w:rsid w:val="00454F97"/>
    <w:rsid w:val="004609D4"/>
    <w:rsid w:val="00460B02"/>
    <w:rsid w:val="00464C13"/>
    <w:rsid w:val="00465F93"/>
    <w:rsid w:val="004673B1"/>
    <w:rsid w:val="00470F9A"/>
    <w:rsid w:val="0047362E"/>
    <w:rsid w:val="0047472A"/>
    <w:rsid w:val="00475C67"/>
    <w:rsid w:val="00476C65"/>
    <w:rsid w:val="00480C88"/>
    <w:rsid w:val="0048137E"/>
    <w:rsid w:val="004842A4"/>
    <w:rsid w:val="00486BD5"/>
    <w:rsid w:val="004874F3"/>
    <w:rsid w:val="004918B2"/>
    <w:rsid w:val="004A497E"/>
    <w:rsid w:val="004A60DE"/>
    <w:rsid w:val="004A62F5"/>
    <w:rsid w:val="004B1F9E"/>
    <w:rsid w:val="004B2667"/>
    <w:rsid w:val="004B3D9A"/>
    <w:rsid w:val="004B5E78"/>
    <w:rsid w:val="004B6994"/>
    <w:rsid w:val="004B6A3B"/>
    <w:rsid w:val="004B768D"/>
    <w:rsid w:val="004C0FBB"/>
    <w:rsid w:val="004C1953"/>
    <w:rsid w:val="004C2911"/>
    <w:rsid w:val="004C357A"/>
    <w:rsid w:val="004D0EE1"/>
    <w:rsid w:val="004D23ED"/>
    <w:rsid w:val="004D4C01"/>
    <w:rsid w:val="004D5095"/>
    <w:rsid w:val="004D687F"/>
    <w:rsid w:val="004E05B6"/>
    <w:rsid w:val="004E0D62"/>
    <w:rsid w:val="004E0F38"/>
    <w:rsid w:val="004E1CC3"/>
    <w:rsid w:val="004E524C"/>
    <w:rsid w:val="004F7367"/>
    <w:rsid w:val="005015BC"/>
    <w:rsid w:val="00501CCC"/>
    <w:rsid w:val="00504502"/>
    <w:rsid w:val="00505051"/>
    <w:rsid w:val="00505C1E"/>
    <w:rsid w:val="00505D4D"/>
    <w:rsid w:val="00507002"/>
    <w:rsid w:val="00510DA2"/>
    <w:rsid w:val="0051190C"/>
    <w:rsid w:val="00514B12"/>
    <w:rsid w:val="00515348"/>
    <w:rsid w:val="0052306B"/>
    <w:rsid w:val="005252E2"/>
    <w:rsid w:val="00525C63"/>
    <w:rsid w:val="00525CB7"/>
    <w:rsid w:val="00527295"/>
    <w:rsid w:val="005272CD"/>
    <w:rsid w:val="005276AB"/>
    <w:rsid w:val="00530194"/>
    <w:rsid w:val="0053028F"/>
    <w:rsid w:val="00530339"/>
    <w:rsid w:val="005322AB"/>
    <w:rsid w:val="00532844"/>
    <w:rsid w:val="00532881"/>
    <w:rsid w:val="00532AA0"/>
    <w:rsid w:val="00532FDF"/>
    <w:rsid w:val="00534AC7"/>
    <w:rsid w:val="00535483"/>
    <w:rsid w:val="00540DF7"/>
    <w:rsid w:val="005432D5"/>
    <w:rsid w:val="00546E95"/>
    <w:rsid w:val="00550E81"/>
    <w:rsid w:val="005514F4"/>
    <w:rsid w:val="0055215F"/>
    <w:rsid w:val="00554B02"/>
    <w:rsid w:val="0055529C"/>
    <w:rsid w:val="00555B09"/>
    <w:rsid w:val="0055620F"/>
    <w:rsid w:val="00560220"/>
    <w:rsid w:val="005608A1"/>
    <w:rsid w:val="00564764"/>
    <w:rsid w:val="005654CC"/>
    <w:rsid w:val="0056718C"/>
    <w:rsid w:val="00571FC9"/>
    <w:rsid w:val="00576F32"/>
    <w:rsid w:val="005808E4"/>
    <w:rsid w:val="0058256F"/>
    <w:rsid w:val="00582644"/>
    <w:rsid w:val="00582BEE"/>
    <w:rsid w:val="00584047"/>
    <w:rsid w:val="00584CEF"/>
    <w:rsid w:val="00591F66"/>
    <w:rsid w:val="00594103"/>
    <w:rsid w:val="00595D8F"/>
    <w:rsid w:val="005A61AA"/>
    <w:rsid w:val="005A63C1"/>
    <w:rsid w:val="005A794E"/>
    <w:rsid w:val="005B027E"/>
    <w:rsid w:val="005B03F2"/>
    <w:rsid w:val="005B282D"/>
    <w:rsid w:val="005B3535"/>
    <w:rsid w:val="005D2A55"/>
    <w:rsid w:val="005E4717"/>
    <w:rsid w:val="005E4C72"/>
    <w:rsid w:val="005E771E"/>
    <w:rsid w:val="005F0705"/>
    <w:rsid w:val="005F158A"/>
    <w:rsid w:val="005F1ECE"/>
    <w:rsid w:val="005F4136"/>
    <w:rsid w:val="005F4C24"/>
    <w:rsid w:val="005F64B7"/>
    <w:rsid w:val="00600784"/>
    <w:rsid w:val="00605BBD"/>
    <w:rsid w:val="00607555"/>
    <w:rsid w:val="00610927"/>
    <w:rsid w:val="00613250"/>
    <w:rsid w:val="00613AE8"/>
    <w:rsid w:val="00621913"/>
    <w:rsid w:val="00624871"/>
    <w:rsid w:val="00626BA7"/>
    <w:rsid w:val="00626EAE"/>
    <w:rsid w:val="00627963"/>
    <w:rsid w:val="00634A50"/>
    <w:rsid w:val="00634BCB"/>
    <w:rsid w:val="00637FF7"/>
    <w:rsid w:val="00640206"/>
    <w:rsid w:val="00642C98"/>
    <w:rsid w:val="0064339A"/>
    <w:rsid w:val="00643C4E"/>
    <w:rsid w:val="006448C6"/>
    <w:rsid w:val="00644A89"/>
    <w:rsid w:val="006450C8"/>
    <w:rsid w:val="0065523B"/>
    <w:rsid w:val="006552EE"/>
    <w:rsid w:val="006555CE"/>
    <w:rsid w:val="00657CF8"/>
    <w:rsid w:val="00661DD1"/>
    <w:rsid w:val="00662344"/>
    <w:rsid w:val="00662EC5"/>
    <w:rsid w:val="0066416D"/>
    <w:rsid w:val="006700A3"/>
    <w:rsid w:val="0067199D"/>
    <w:rsid w:val="00671A97"/>
    <w:rsid w:val="006802B6"/>
    <w:rsid w:val="00680F6D"/>
    <w:rsid w:val="00685832"/>
    <w:rsid w:val="00685CEF"/>
    <w:rsid w:val="0069177B"/>
    <w:rsid w:val="006919EA"/>
    <w:rsid w:val="00693AC8"/>
    <w:rsid w:val="00695DEA"/>
    <w:rsid w:val="00696D5D"/>
    <w:rsid w:val="006A4BA7"/>
    <w:rsid w:val="006A7E5C"/>
    <w:rsid w:val="006B665B"/>
    <w:rsid w:val="006C4AE0"/>
    <w:rsid w:val="006C4B44"/>
    <w:rsid w:val="006C57B6"/>
    <w:rsid w:val="006D367B"/>
    <w:rsid w:val="006D4B0F"/>
    <w:rsid w:val="006D677B"/>
    <w:rsid w:val="006D7053"/>
    <w:rsid w:val="006E5913"/>
    <w:rsid w:val="006E59E0"/>
    <w:rsid w:val="006E7FD2"/>
    <w:rsid w:val="006F0602"/>
    <w:rsid w:val="006F2101"/>
    <w:rsid w:val="006F393B"/>
    <w:rsid w:val="00702989"/>
    <w:rsid w:val="0070312A"/>
    <w:rsid w:val="00710E95"/>
    <w:rsid w:val="0071453A"/>
    <w:rsid w:val="007166D7"/>
    <w:rsid w:val="00720F97"/>
    <w:rsid w:val="0072168F"/>
    <w:rsid w:val="00721C58"/>
    <w:rsid w:val="007227BB"/>
    <w:rsid w:val="00725193"/>
    <w:rsid w:val="0072543F"/>
    <w:rsid w:val="00726251"/>
    <w:rsid w:val="00727618"/>
    <w:rsid w:val="00733669"/>
    <w:rsid w:val="00733F09"/>
    <w:rsid w:val="00735993"/>
    <w:rsid w:val="00735BDB"/>
    <w:rsid w:val="00735E2A"/>
    <w:rsid w:val="0073709C"/>
    <w:rsid w:val="00745C65"/>
    <w:rsid w:val="007471CF"/>
    <w:rsid w:val="0074777A"/>
    <w:rsid w:val="00751BB4"/>
    <w:rsid w:val="0075320C"/>
    <w:rsid w:val="00753B15"/>
    <w:rsid w:val="00754F35"/>
    <w:rsid w:val="0075503B"/>
    <w:rsid w:val="00760060"/>
    <w:rsid w:val="0076044C"/>
    <w:rsid w:val="00761A09"/>
    <w:rsid w:val="007623A8"/>
    <w:rsid w:val="00763265"/>
    <w:rsid w:val="00764DCA"/>
    <w:rsid w:val="0076702D"/>
    <w:rsid w:val="00770A59"/>
    <w:rsid w:val="00772774"/>
    <w:rsid w:val="00772E1D"/>
    <w:rsid w:val="007761D2"/>
    <w:rsid w:val="0079097F"/>
    <w:rsid w:val="007910BB"/>
    <w:rsid w:val="007941C8"/>
    <w:rsid w:val="007963A7"/>
    <w:rsid w:val="007A626C"/>
    <w:rsid w:val="007A64BB"/>
    <w:rsid w:val="007B047D"/>
    <w:rsid w:val="007B2092"/>
    <w:rsid w:val="007B3C9E"/>
    <w:rsid w:val="007B4CB3"/>
    <w:rsid w:val="007B55B1"/>
    <w:rsid w:val="007B5964"/>
    <w:rsid w:val="007B6F26"/>
    <w:rsid w:val="007C452B"/>
    <w:rsid w:val="007C48FC"/>
    <w:rsid w:val="007C4F41"/>
    <w:rsid w:val="007D6262"/>
    <w:rsid w:val="007D7733"/>
    <w:rsid w:val="007E0F9E"/>
    <w:rsid w:val="007E18CB"/>
    <w:rsid w:val="007E3BAC"/>
    <w:rsid w:val="007F5AC2"/>
    <w:rsid w:val="00801546"/>
    <w:rsid w:val="00806DEA"/>
    <w:rsid w:val="008116D1"/>
    <w:rsid w:val="0081177F"/>
    <w:rsid w:val="00820586"/>
    <w:rsid w:val="008213D4"/>
    <w:rsid w:val="00831EB5"/>
    <w:rsid w:val="00833BB1"/>
    <w:rsid w:val="00835285"/>
    <w:rsid w:val="00840A0D"/>
    <w:rsid w:val="00840D2A"/>
    <w:rsid w:val="008456FC"/>
    <w:rsid w:val="008546AF"/>
    <w:rsid w:val="008552A6"/>
    <w:rsid w:val="008557EF"/>
    <w:rsid w:val="0086102B"/>
    <w:rsid w:val="0086471D"/>
    <w:rsid w:val="00864E87"/>
    <w:rsid w:val="008650FB"/>
    <w:rsid w:val="00865364"/>
    <w:rsid w:val="00866F7A"/>
    <w:rsid w:val="00870348"/>
    <w:rsid w:val="008763C6"/>
    <w:rsid w:val="00876A3C"/>
    <w:rsid w:val="0088146A"/>
    <w:rsid w:val="008817D0"/>
    <w:rsid w:val="0088232B"/>
    <w:rsid w:val="00884C3A"/>
    <w:rsid w:val="00884CFE"/>
    <w:rsid w:val="00891067"/>
    <w:rsid w:val="00893B84"/>
    <w:rsid w:val="008951BB"/>
    <w:rsid w:val="0089724A"/>
    <w:rsid w:val="008A31DA"/>
    <w:rsid w:val="008A7F9E"/>
    <w:rsid w:val="008B552E"/>
    <w:rsid w:val="008B7748"/>
    <w:rsid w:val="008C0ED5"/>
    <w:rsid w:val="008C1BCB"/>
    <w:rsid w:val="008C2566"/>
    <w:rsid w:val="008C58D8"/>
    <w:rsid w:val="008C7410"/>
    <w:rsid w:val="008C7440"/>
    <w:rsid w:val="008D1493"/>
    <w:rsid w:val="008D2D92"/>
    <w:rsid w:val="008D58C2"/>
    <w:rsid w:val="008D5914"/>
    <w:rsid w:val="008D61B7"/>
    <w:rsid w:val="008E0504"/>
    <w:rsid w:val="008E10D7"/>
    <w:rsid w:val="008E2E11"/>
    <w:rsid w:val="008E4C2E"/>
    <w:rsid w:val="008E54D6"/>
    <w:rsid w:val="008E6CCC"/>
    <w:rsid w:val="008E6F81"/>
    <w:rsid w:val="008E74B1"/>
    <w:rsid w:val="008F0A5C"/>
    <w:rsid w:val="008F34F7"/>
    <w:rsid w:val="008F40F6"/>
    <w:rsid w:val="008F44E2"/>
    <w:rsid w:val="00900939"/>
    <w:rsid w:val="009034E4"/>
    <w:rsid w:val="0090668F"/>
    <w:rsid w:val="00906793"/>
    <w:rsid w:val="00910FD3"/>
    <w:rsid w:val="00916DB2"/>
    <w:rsid w:val="0091765F"/>
    <w:rsid w:val="009221F8"/>
    <w:rsid w:val="009244E7"/>
    <w:rsid w:val="00926C58"/>
    <w:rsid w:val="0092717C"/>
    <w:rsid w:val="00931F68"/>
    <w:rsid w:val="00933BCA"/>
    <w:rsid w:val="00934070"/>
    <w:rsid w:val="0093531C"/>
    <w:rsid w:val="0093617F"/>
    <w:rsid w:val="00937D61"/>
    <w:rsid w:val="00940902"/>
    <w:rsid w:val="0094367F"/>
    <w:rsid w:val="00943C08"/>
    <w:rsid w:val="009518AB"/>
    <w:rsid w:val="00952E05"/>
    <w:rsid w:val="009567EC"/>
    <w:rsid w:val="0095725E"/>
    <w:rsid w:val="00960C97"/>
    <w:rsid w:val="00963819"/>
    <w:rsid w:val="00965506"/>
    <w:rsid w:val="0096653E"/>
    <w:rsid w:val="0097223C"/>
    <w:rsid w:val="009724A9"/>
    <w:rsid w:val="00972C04"/>
    <w:rsid w:val="00973475"/>
    <w:rsid w:val="009738CB"/>
    <w:rsid w:val="00975C64"/>
    <w:rsid w:val="00980530"/>
    <w:rsid w:val="00985308"/>
    <w:rsid w:val="00986A19"/>
    <w:rsid w:val="00993C28"/>
    <w:rsid w:val="00997D7C"/>
    <w:rsid w:val="009A2B07"/>
    <w:rsid w:val="009A45E8"/>
    <w:rsid w:val="009A71D0"/>
    <w:rsid w:val="009A72CE"/>
    <w:rsid w:val="009B3ED5"/>
    <w:rsid w:val="009B4A7F"/>
    <w:rsid w:val="009B5496"/>
    <w:rsid w:val="009B566C"/>
    <w:rsid w:val="009C06E7"/>
    <w:rsid w:val="009C1D6E"/>
    <w:rsid w:val="009C21BE"/>
    <w:rsid w:val="009C2D44"/>
    <w:rsid w:val="009C4C94"/>
    <w:rsid w:val="009C6BB8"/>
    <w:rsid w:val="009C72FA"/>
    <w:rsid w:val="009D39B6"/>
    <w:rsid w:val="009D3DFF"/>
    <w:rsid w:val="009D61EA"/>
    <w:rsid w:val="009D654D"/>
    <w:rsid w:val="009E3F99"/>
    <w:rsid w:val="009E5B55"/>
    <w:rsid w:val="009F16EA"/>
    <w:rsid w:val="00A010BA"/>
    <w:rsid w:val="00A02361"/>
    <w:rsid w:val="00A13202"/>
    <w:rsid w:val="00A249AB"/>
    <w:rsid w:val="00A24FED"/>
    <w:rsid w:val="00A31050"/>
    <w:rsid w:val="00A33A55"/>
    <w:rsid w:val="00A3714C"/>
    <w:rsid w:val="00A43E78"/>
    <w:rsid w:val="00A44E66"/>
    <w:rsid w:val="00A4676B"/>
    <w:rsid w:val="00A46EF5"/>
    <w:rsid w:val="00A47946"/>
    <w:rsid w:val="00A5166F"/>
    <w:rsid w:val="00A53A17"/>
    <w:rsid w:val="00A5651E"/>
    <w:rsid w:val="00A609FF"/>
    <w:rsid w:val="00A615A9"/>
    <w:rsid w:val="00A62E60"/>
    <w:rsid w:val="00A63146"/>
    <w:rsid w:val="00A64F21"/>
    <w:rsid w:val="00A66259"/>
    <w:rsid w:val="00A66B76"/>
    <w:rsid w:val="00A7746B"/>
    <w:rsid w:val="00A801DA"/>
    <w:rsid w:val="00A81240"/>
    <w:rsid w:val="00A8568D"/>
    <w:rsid w:val="00A93AEF"/>
    <w:rsid w:val="00AA2F03"/>
    <w:rsid w:val="00AB1543"/>
    <w:rsid w:val="00AB6A29"/>
    <w:rsid w:val="00AC00C5"/>
    <w:rsid w:val="00AC4A1B"/>
    <w:rsid w:val="00AC5C0A"/>
    <w:rsid w:val="00AC6D61"/>
    <w:rsid w:val="00AC6FB3"/>
    <w:rsid w:val="00AC7C36"/>
    <w:rsid w:val="00AD4D8E"/>
    <w:rsid w:val="00AD7574"/>
    <w:rsid w:val="00AD7F86"/>
    <w:rsid w:val="00AE0010"/>
    <w:rsid w:val="00AE196D"/>
    <w:rsid w:val="00AE6AF9"/>
    <w:rsid w:val="00AE76E3"/>
    <w:rsid w:val="00AF1708"/>
    <w:rsid w:val="00AF1FE2"/>
    <w:rsid w:val="00AF5E91"/>
    <w:rsid w:val="00B00DFE"/>
    <w:rsid w:val="00B01467"/>
    <w:rsid w:val="00B02519"/>
    <w:rsid w:val="00B10FE8"/>
    <w:rsid w:val="00B1131F"/>
    <w:rsid w:val="00B12C38"/>
    <w:rsid w:val="00B144D4"/>
    <w:rsid w:val="00B15A00"/>
    <w:rsid w:val="00B15A43"/>
    <w:rsid w:val="00B177AB"/>
    <w:rsid w:val="00B26DD6"/>
    <w:rsid w:val="00B2799D"/>
    <w:rsid w:val="00B30F42"/>
    <w:rsid w:val="00B33006"/>
    <w:rsid w:val="00B34BCD"/>
    <w:rsid w:val="00B3546B"/>
    <w:rsid w:val="00B35F48"/>
    <w:rsid w:val="00B36826"/>
    <w:rsid w:val="00B36B25"/>
    <w:rsid w:val="00B37FCB"/>
    <w:rsid w:val="00B4306F"/>
    <w:rsid w:val="00B433A9"/>
    <w:rsid w:val="00B47768"/>
    <w:rsid w:val="00B47B90"/>
    <w:rsid w:val="00B47D5B"/>
    <w:rsid w:val="00B54D26"/>
    <w:rsid w:val="00B55208"/>
    <w:rsid w:val="00B62396"/>
    <w:rsid w:val="00B63866"/>
    <w:rsid w:val="00B6591B"/>
    <w:rsid w:val="00B673E9"/>
    <w:rsid w:val="00B67A80"/>
    <w:rsid w:val="00B67BEF"/>
    <w:rsid w:val="00B708CA"/>
    <w:rsid w:val="00B71DB9"/>
    <w:rsid w:val="00B73418"/>
    <w:rsid w:val="00B753F5"/>
    <w:rsid w:val="00B75C1C"/>
    <w:rsid w:val="00B817B0"/>
    <w:rsid w:val="00B8231F"/>
    <w:rsid w:val="00B8769C"/>
    <w:rsid w:val="00B87832"/>
    <w:rsid w:val="00B90F10"/>
    <w:rsid w:val="00B930AC"/>
    <w:rsid w:val="00BA355B"/>
    <w:rsid w:val="00BA6B58"/>
    <w:rsid w:val="00BB087A"/>
    <w:rsid w:val="00BB2B6B"/>
    <w:rsid w:val="00BB5C7F"/>
    <w:rsid w:val="00BC0392"/>
    <w:rsid w:val="00BC1D92"/>
    <w:rsid w:val="00BC3D34"/>
    <w:rsid w:val="00BC6705"/>
    <w:rsid w:val="00BC7A7B"/>
    <w:rsid w:val="00BD048E"/>
    <w:rsid w:val="00BD3FAE"/>
    <w:rsid w:val="00BD46B5"/>
    <w:rsid w:val="00BD46BD"/>
    <w:rsid w:val="00BD63E8"/>
    <w:rsid w:val="00BD6C86"/>
    <w:rsid w:val="00BD7903"/>
    <w:rsid w:val="00BE2D5F"/>
    <w:rsid w:val="00BF0DA9"/>
    <w:rsid w:val="00BF10BF"/>
    <w:rsid w:val="00BF2724"/>
    <w:rsid w:val="00BF5545"/>
    <w:rsid w:val="00BF6F24"/>
    <w:rsid w:val="00BF714C"/>
    <w:rsid w:val="00C060D7"/>
    <w:rsid w:val="00C113A6"/>
    <w:rsid w:val="00C12862"/>
    <w:rsid w:val="00C14280"/>
    <w:rsid w:val="00C16A25"/>
    <w:rsid w:val="00C171BC"/>
    <w:rsid w:val="00C24A2E"/>
    <w:rsid w:val="00C25B08"/>
    <w:rsid w:val="00C27CD1"/>
    <w:rsid w:val="00C32987"/>
    <w:rsid w:val="00C34DF3"/>
    <w:rsid w:val="00C369BF"/>
    <w:rsid w:val="00C37EF3"/>
    <w:rsid w:val="00C42EE3"/>
    <w:rsid w:val="00C43749"/>
    <w:rsid w:val="00C462EA"/>
    <w:rsid w:val="00C46B27"/>
    <w:rsid w:val="00C475ED"/>
    <w:rsid w:val="00C56722"/>
    <w:rsid w:val="00C60A58"/>
    <w:rsid w:val="00C61550"/>
    <w:rsid w:val="00C6417F"/>
    <w:rsid w:val="00C66F3D"/>
    <w:rsid w:val="00C67CAE"/>
    <w:rsid w:val="00C71D7B"/>
    <w:rsid w:val="00C72ACF"/>
    <w:rsid w:val="00C769BD"/>
    <w:rsid w:val="00C82D1C"/>
    <w:rsid w:val="00C83008"/>
    <w:rsid w:val="00C8345D"/>
    <w:rsid w:val="00C8600A"/>
    <w:rsid w:val="00C86557"/>
    <w:rsid w:val="00C869BA"/>
    <w:rsid w:val="00C86A04"/>
    <w:rsid w:val="00C8764E"/>
    <w:rsid w:val="00C907FC"/>
    <w:rsid w:val="00C9106A"/>
    <w:rsid w:val="00C924C7"/>
    <w:rsid w:val="00C92BBC"/>
    <w:rsid w:val="00C93E00"/>
    <w:rsid w:val="00C9502E"/>
    <w:rsid w:val="00C97981"/>
    <w:rsid w:val="00CA1AA0"/>
    <w:rsid w:val="00CA57C4"/>
    <w:rsid w:val="00CB3CFA"/>
    <w:rsid w:val="00CC0EE4"/>
    <w:rsid w:val="00CC7A2A"/>
    <w:rsid w:val="00CC7D2C"/>
    <w:rsid w:val="00CD19D3"/>
    <w:rsid w:val="00CD2CED"/>
    <w:rsid w:val="00CD4D7A"/>
    <w:rsid w:val="00CD5187"/>
    <w:rsid w:val="00CD5C83"/>
    <w:rsid w:val="00CD7148"/>
    <w:rsid w:val="00CD7436"/>
    <w:rsid w:val="00CE1418"/>
    <w:rsid w:val="00CE25B2"/>
    <w:rsid w:val="00CE2F42"/>
    <w:rsid w:val="00CE3630"/>
    <w:rsid w:val="00CE6FA1"/>
    <w:rsid w:val="00CE70AB"/>
    <w:rsid w:val="00CF313A"/>
    <w:rsid w:val="00CF5717"/>
    <w:rsid w:val="00CF7FB9"/>
    <w:rsid w:val="00D0047D"/>
    <w:rsid w:val="00D01EE3"/>
    <w:rsid w:val="00D02307"/>
    <w:rsid w:val="00D03D0A"/>
    <w:rsid w:val="00D05D99"/>
    <w:rsid w:val="00D13776"/>
    <w:rsid w:val="00D13B8A"/>
    <w:rsid w:val="00D14AD7"/>
    <w:rsid w:val="00D162C9"/>
    <w:rsid w:val="00D241FC"/>
    <w:rsid w:val="00D339B4"/>
    <w:rsid w:val="00D3673B"/>
    <w:rsid w:val="00D374BB"/>
    <w:rsid w:val="00D40577"/>
    <w:rsid w:val="00D418D9"/>
    <w:rsid w:val="00D448C8"/>
    <w:rsid w:val="00D44CD4"/>
    <w:rsid w:val="00D46A40"/>
    <w:rsid w:val="00D4738C"/>
    <w:rsid w:val="00D50E41"/>
    <w:rsid w:val="00D50E57"/>
    <w:rsid w:val="00D528F3"/>
    <w:rsid w:val="00D52C19"/>
    <w:rsid w:val="00D54090"/>
    <w:rsid w:val="00D57255"/>
    <w:rsid w:val="00D57352"/>
    <w:rsid w:val="00D578F7"/>
    <w:rsid w:val="00D617E2"/>
    <w:rsid w:val="00D639FC"/>
    <w:rsid w:val="00D6516A"/>
    <w:rsid w:val="00D65367"/>
    <w:rsid w:val="00D65699"/>
    <w:rsid w:val="00D6680B"/>
    <w:rsid w:val="00D6799F"/>
    <w:rsid w:val="00D71EB1"/>
    <w:rsid w:val="00D7636C"/>
    <w:rsid w:val="00D773C8"/>
    <w:rsid w:val="00D77725"/>
    <w:rsid w:val="00D81C15"/>
    <w:rsid w:val="00D83316"/>
    <w:rsid w:val="00D855D2"/>
    <w:rsid w:val="00D87249"/>
    <w:rsid w:val="00D90ED4"/>
    <w:rsid w:val="00D93751"/>
    <w:rsid w:val="00D96C80"/>
    <w:rsid w:val="00DA1934"/>
    <w:rsid w:val="00DA1E38"/>
    <w:rsid w:val="00DA40FB"/>
    <w:rsid w:val="00DA51A2"/>
    <w:rsid w:val="00DA576F"/>
    <w:rsid w:val="00DA57BF"/>
    <w:rsid w:val="00DA6468"/>
    <w:rsid w:val="00DB0273"/>
    <w:rsid w:val="00DB1841"/>
    <w:rsid w:val="00DB4FB9"/>
    <w:rsid w:val="00DB50C2"/>
    <w:rsid w:val="00DB5466"/>
    <w:rsid w:val="00DB7D06"/>
    <w:rsid w:val="00DC0A2E"/>
    <w:rsid w:val="00DC1F46"/>
    <w:rsid w:val="00DC4825"/>
    <w:rsid w:val="00DC607E"/>
    <w:rsid w:val="00DC766E"/>
    <w:rsid w:val="00DD26CF"/>
    <w:rsid w:val="00DD410E"/>
    <w:rsid w:val="00DD5550"/>
    <w:rsid w:val="00DE027B"/>
    <w:rsid w:val="00DE32D2"/>
    <w:rsid w:val="00DE3321"/>
    <w:rsid w:val="00DE3BA7"/>
    <w:rsid w:val="00DE4F8C"/>
    <w:rsid w:val="00DE55DE"/>
    <w:rsid w:val="00DE7424"/>
    <w:rsid w:val="00DF0599"/>
    <w:rsid w:val="00DF2A7F"/>
    <w:rsid w:val="00DF3845"/>
    <w:rsid w:val="00DF66B6"/>
    <w:rsid w:val="00DF7B27"/>
    <w:rsid w:val="00E0023B"/>
    <w:rsid w:val="00E01E53"/>
    <w:rsid w:val="00E02901"/>
    <w:rsid w:val="00E0425E"/>
    <w:rsid w:val="00E05F64"/>
    <w:rsid w:val="00E07410"/>
    <w:rsid w:val="00E1006E"/>
    <w:rsid w:val="00E105D8"/>
    <w:rsid w:val="00E14AF3"/>
    <w:rsid w:val="00E14FD6"/>
    <w:rsid w:val="00E1781E"/>
    <w:rsid w:val="00E17FBD"/>
    <w:rsid w:val="00E204C2"/>
    <w:rsid w:val="00E23942"/>
    <w:rsid w:val="00E251D2"/>
    <w:rsid w:val="00E27EC6"/>
    <w:rsid w:val="00E32CCC"/>
    <w:rsid w:val="00E40CF9"/>
    <w:rsid w:val="00E437E8"/>
    <w:rsid w:val="00E45008"/>
    <w:rsid w:val="00E473B4"/>
    <w:rsid w:val="00E52919"/>
    <w:rsid w:val="00E53348"/>
    <w:rsid w:val="00E53CD2"/>
    <w:rsid w:val="00E63728"/>
    <w:rsid w:val="00E63793"/>
    <w:rsid w:val="00E63A4E"/>
    <w:rsid w:val="00E66365"/>
    <w:rsid w:val="00E6796B"/>
    <w:rsid w:val="00E708B9"/>
    <w:rsid w:val="00E72D75"/>
    <w:rsid w:val="00E73BE3"/>
    <w:rsid w:val="00E93782"/>
    <w:rsid w:val="00E938DB"/>
    <w:rsid w:val="00E940BF"/>
    <w:rsid w:val="00EA09EF"/>
    <w:rsid w:val="00EA16A1"/>
    <w:rsid w:val="00EA28F1"/>
    <w:rsid w:val="00EA74C6"/>
    <w:rsid w:val="00EB0EAB"/>
    <w:rsid w:val="00EB2C66"/>
    <w:rsid w:val="00EB4169"/>
    <w:rsid w:val="00EB72D0"/>
    <w:rsid w:val="00EC0A60"/>
    <w:rsid w:val="00EC697A"/>
    <w:rsid w:val="00EC7BBD"/>
    <w:rsid w:val="00ED1168"/>
    <w:rsid w:val="00ED21FE"/>
    <w:rsid w:val="00ED2669"/>
    <w:rsid w:val="00ED54AA"/>
    <w:rsid w:val="00ED5526"/>
    <w:rsid w:val="00EE4148"/>
    <w:rsid w:val="00EF1A09"/>
    <w:rsid w:val="00EF247F"/>
    <w:rsid w:val="00EF3801"/>
    <w:rsid w:val="00EF54EE"/>
    <w:rsid w:val="00EF7038"/>
    <w:rsid w:val="00EF70F7"/>
    <w:rsid w:val="00F039D3"/>
    <w:rsid w:val="00F04CD3"/>
    <w:rsid w:val="00F05DE1"/>
    <w:rsid w:val="00F0758E"/>
    <w:rsid w:val="00F10214"/>
    <w:rsid w:val="00F11077"/>
    <w:rsid w:val="00F12824"/>
    <w:rsid w:val="00F13548"/>
    <w:rsid w:val="00F13A16"/>
    <w:rsid w:val="00F17302"/>
    <w:rsid w:val="00F21339"/>
    <w:rsid w:val="00F239F4"/>
    <w:rsid w:val="00F2405E"/>
    <w:rsid w:val="00F240E5"/>
    <w:rsid w:val="00F25B76"/>
    <w:rsid w:val="00F31CF9"/>
    <w:rsid w:val="00F348DC"/>
    <w:rsid w:val="00F34F36"/>
    <w:rsid w:val="00F354E7"/>
    <w:rsid w:val="00F36632"/>
    <w:rsid w:val="00F40AD5"/>
    <w:rsid w:val="00F423D9"/>
    <w:rsid w:val="00F4344F"/>
    <w:rsid w:val="00F50408"/>
    <w:rsid w:val="00F529B1"/>
    <w:rsid w:val="00F52EFB"/>
    <w:rsid w:val="00F561E9"/>
    <w:rsid w:val="00F57298"/>
    <w:rsid w:val="00F60381"/>
    <w:rsid w:val="00F64989"/>
    <w:rsid w:val="00F66D59"/>
    <w:rsid w:val="00F673F5"/>
    <w:rsid w:val="00F67959"/>
    <w:rsid w:val="00F7435B"/>
    <w:rsid w:val="00F76759"/>
    <w:rsid w:val="00F81CD9"/>
    <w:rsid w:val="00F821D8"/>
    <w:rsid w:val="00F83DE8"/>
    <w:rsid w:val="00F9118C"/>
    <w:rsid w:val="00F911BA"/>
    <w:rsid w:val="00F91B84"/>
    <w:rsid w:val="00F944DA"/>
    <w:rsid w:val="00FA27F5"/>
    <w:rsid w:val="00FA2F38"/>
    <w:rsid w:val="00FA5454"/>
    <w:rsid w:val="00FB31E7"/>
    <w:rsid w:val="00FB5AF9"/>
    <w:rsid w:val="00FB5B2D"/>
    <w:rsid w:val="00FB7581"/>
    <w:rsid w:val="00FC0EBF"/>
    <w:rsid w:val="00FC4F57"/>
    <w:rsid w:val="00FC5BC9"/>
    <w:rsid w:val="00FD1BB0"/>
    <w:rsid w:val="00FD713C"/>
    <w:rsid w:val="00FE5695"/>
    <w:rsid w:val="00FF03F2"/>
    <w:rsid w:val="00FF3854"/>
    <w:rsid w:val="00FF42F3"/>
    <w:rsid w:val="00FF59D7"/>
    <w:rsid w:val="00FF59F9"/>
    <w:rsid w:val="00FF5FBC"/>
    <w:rsid w:val="00FF6B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A330"/>
  <w15:docId w15:val="{EC4BD991-A3D0-4C3E-9284-44730940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54"/>
  </w:style>
  <w:style w:type="paragraph" w:styleId="Heading1">
    <w:name w:val="heading 1"/>
    <w:basedOn w:val="Normal"/>
    <w:next w:val="Normal"/>
    <w:link w:val="Heading1Char"/>
    <w:uiPriority w:val="9"/>
    <w:qFormat/>
    <w:rsid w:val="00EC697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C697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97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97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C697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C697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C697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C697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C697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7A"/>
    <w:rPr>
      <w:rFonts w:asciiTheme="majorHAnsi" w:eastAsiaTheme="majorEastAsia" w:hAnsiTheme="majorHAnsi" w:cstheme="majorBidi"/>
      <w:color w:val="1F3864" w:themeColor="accent1" w:themeShade="80"/>
      <w:sz w:val="36"/>
      <w:szCs w:val="36"/>
    </w:rPr>
  </w:style>
  <w:style w:type="paragraph" w:styleId="BodyText">
    <w:name w:val="Body Text"/>
    <w:basedOn w:val="Normal"/>
    <w:link w:val="BodyTextChar"/>
    <w:uiPriority w:val="1"/>
    <w:rsid w:val="00525C63"/>
    <w:rPr>
      <w:sz w:val="20"/>
      <w:szCs w:val="20"/>
    </w:rPr>
  </w:style>
  <w:style w:type="character" w:customStyle="1" w:styleId="BodyTextChar">
    <w:name w:val="Body Text Char"/>
    <w:basedOn w:val="DefaultParagraphFont"/>
    <w:link w:val="BodyText"/>
    <w:uiPriority w:val="1"/>
    <w:rsid w:val="00525C63"/>
    <w:rPr>
      <w:rFonts w:ascii="Cambria" w:eastAsia="Cambria" w:hAnsi="Cambria" w:cs="Cambria"/>
      <w:sz w:val="20"/>
      <w:szCs w:val="20"/>
      <w:lang w:val="en-US"/>
    </w:rPr>
  </w:style>
  <w:style w:type="paragraph" w:styleId="Title">
    <w:name w:val="Title"/>
    <w:basedOn w:val="Normal"/>
    <w:next w:val="Normal"/>
    <w:link w:val="TitleChar"/>
    <w:uiPriority w:val="10"/>
    <w:qFormat/>
    <w:rsid w:val="00EC697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C697A"/>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525C63"/>
    <w:pPr>
      <w:ind w:left="720"/>
      <w:contextualSpacing/>
    </w:pPr>
  </w:style>
  <w:style w:type="paragraph" w:customStyle="1" w:styleId="TableParagraph">
    <w:name w:val="Table Paragraph"/>
    <w:basedOn w:val="Normal"/>
    <w:uiPriority w:val="1"/>
    <w:rsid w:val="00525C63"/>
    <w:pPr>
      <w:spacing w:line="231" w:lineRule="exact"/>
      <w:ind w:left="107"/>
    </w:pPr>
  </w:style>
  <w:style w:type="character" w:customStyle="1" w:styleId="Heading2Char">
    <w:name w:val="Heading 2 Char"/>
    <w:basedOn w:val="DefaultParagraphFont"/>
    <w:link w:val="Heading2"/>
    <w:uiPriority w:val="9"/>
    <w:rsid w:val="00EC6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97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97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C697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C697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C697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C697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C697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C697A"/>
    <w:pPr>
      <w:spacing w:line="240" w:lineRule="auto"/>
    </w:pPr>
    <w:rPr>
      <w:b/>
      <w:bCs/>
      <w:smallCaps/>
      <w:color w:val="44546A" w:themeColor="text2"/>
    </w:rPr>
  </w:style>
  <w:style w:type="paragraph" w:styleId="Subtitle">
    <w:name w:val="Subtitle"/>
    <w:basedOn w:val="Normal"/>
    <w:next w:val="Normal"/>
    <w:link w:val="SubtitleChar"/>
    <w:uiPriority w:val="11"/>
    <w:qFormat/>
    <w:rsid w:val="00EC697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C697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C697A"/>
    <w:rPr>
      <w:b/>
      <w:bCs/>
    </w:rPr>
  </w:style>
  <w:style w:type="character" w:styleId="Emphasis">
    <w:name w:val="Emphasis"/>
    <w:basedOn w:val="DefaultParagraphFont"/>
    <w:uiPriority w:val="20"/>
    <w:qFormat/>
    <w:rsid w:val="00EC697A"/>
    <w:rPr>
      <w:i/>
      <w:iCs/>
    </w:rPr>
  </w:style>
  <w:style w:type="paragraph" w:styleId="NoSpacing">
    <w:name w:val="No Spacing"/>
    <w:uiPriority w:val="1"/>
    <w:qFormat/>
    <w:rsid w:val="00EC697A"/>
    <w:pPr>
      <w:spacing w:after="0" w:line="240" w:lineRule="auto"/>
    </w:pPr>
  </w:style>
  <w:style w:type="paragraph" w:styleId="Quote">
    <w:name w:val="Quote"/>
    <w:basedOn w:val="Normal"/>
    <w:next w:val="Normal"/>
    <w:link w:val="QuoteChar"/>
    <w:uiPriority w:val="29"/>
    <w:qFormat/>
    <w:rsid w:val="00EC697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C697A"/>
    <w:rPr>
      <w:color w:val="44546A" w:themeColor="text2"/>
      <w:sz w:val="24"/>
      <w:szCs w:val="24"/>
    </w:rPr>
  </w:style>
  <w:style w:type="paragraph" w:styleId="IntenseQuote">
    <w:name w:val="Intense Quote"/>
    <w:basedOn w:val="Normal"/>
    <w:next w:val="Normal"/>
    <w:link w:val="IntenseQuoteChar"/>
    <w:uiPriority w:val="30"/>
    <w:qFormat/>
    <w:rsid w:val="00EC697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C697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C697A"/>
    <w:rPr>
      <w:i/>
      <w:iCs/>
      <w:color w:val="595959" w:themeColor="text1" w:themeTint="A6"/>
    </w:rPr>
  </w:style>
  <w:style w:type="character" w:styleId="IntenseEmphasis">
    <w:name w:val="Intense Emphasis"/>
    <w:basedOn w:val="DefaultParagraphFont"/>
    <w:uiPriority w:val="21"/>
    <w:qFormat/>
    <w:rsid w:val="00EC697A"/>
    <w:rPr>
      <w:b/>
      <w:bCs/>
      <w:i/>
      <w:iCs/>
    </w:rPr>
  </w:style>
  <w:style w:type="character" w:styleId="SubtleReference">
    <w:name w:val="Subtle Reference"/>
    <w:basedOn w:val="DefaultParagraphFont"/>
    <w:uiPriority w:val="31"/>
    <w:qFormat/>
    <w:rsid w:val="00EC69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697A"/>
    <w:rPr>
      <w:b/>
      <w:bCs/>
      <w:smallCaps/>
      <w:color w:val="44546A" w:themeColor="text2"/>
      <w:u w:val="single"/>
    </w:rPr>
  </w:style>
  <w:style w:type="character" w:styleId="BookTitle">
    <w:name w:val="Book Title"/>
    <w:basedOn w:val="DefaultParagraphFont"/>
    <w:uiPriority w:val="33"/>
    <w:qFormat/>
    <w:rsid w:val="00EC697A"/>
    <w:rPr>
      <w:b/>
      <w:bCs/>
      <w:smallCaps/>
      <w:spacing w:val="10"/>
    </w:rPr>
  </w:style>
  <w:style w:type="paragraph" w:styleId="TOCHeading">
    <w:name w:val="TOC Heading"/>
    <w:basedOn w:val="Heading1"/>
    <w:next w:val="Normal"/>
    <w:uiPriority w:val="39"/>
    <w:semiHidden/>
    <w:unhideWhenUsed/>
    <w:qFormat/>
    <w:rsid w:val="00EC697A"/>
    <w:pPr>
      <w:outlineLvl w:val="9"/>
    </w:pPr>
  </w:style>
  <w:style w:type="paragraph" w:styleId="Header">
    <w:name w:val="header"/>
    <w:basedOn w:val="Normal"/>
    <w:link w:val="HeaderChar"/>
    <w:uiPriority w:val="99"/>
    <w:unhideWhenUsed/>
    <w:rsid w:val="00E6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365"/>
  </w:style>
  <w:style w:type="paragraph" w:styleId="Footer">
    <w:name w:val="footer"/>
    <w:basedOn w:val="Normal"/>
    <w:link w:val="FooterChar"/>
    <w:uiPriority w:val="99"/>
    <w:unhideWhenUsed/>
    <w:rsid w:val="00E6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365"/>
  </w:style>
  <w:style w:type="character" w:styleId="Hyperlink">
    <w:name w:val="Hyperlink"/>
    <w:basedOn w:val="DefaultParagraphFont"/>
    <w:uiPriority w:val="99"/>
    <w:unhideWhenUsed/>
    <w:rsid w:val="00C92BBC"/>
    <w:rPr>
      <w:color w:val="0563C1" w:themeColor="hyperlink"/>
      <w:u w:val="single"/>
    </w:rPr>
  </w:style>
  <w:style w:type="character" w:customStyle="1" w:styleId="UnresolvedMention1">
    <w:name w:val="Unresolved Mention1"/>
    <w:basedOn w:val="DefaultParagraphFont"/>
    <w:uiPriority w:val="99"/>
    <w:semiHidden/>
    <w:unhideWhenUsed/>
    <w:rsid w:val="00C92BBC"/>
    <w:rPr>
      <w:color w:val="605E5C"/>
      <w:shd w:val="clear" w:color="auto" w:fill="E1DFDD"/>
    </w:rPr>
  </w:style>
  <w:style w:type="table" w:styleId="TableGrid">
    <w:name w:val="Table Grid"/>
    <w:basedOn w:val="TableNormal"/>
    <w:uiPriority w:val="39"/>
    <w:rsid w:val="00EC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C697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171B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54E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817B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45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177F"/>
    <w:rPr>
      <w:color w:val="605E5C"/>
      <w:shd w:val="clear" w:color="auto" w:fill="E1DFDD"/>
    </w:rPr>
  </w:style>
  <w:style w:type="table" w:customStyle="1" w:styleId="GridTable1Light-Accent43">
    <w:name w:val="Grid Table 1 Light - Accent 43"/>
    <w:basedOn w:val="TableNormal"/>
    <w:uiPriority w:val="46"/>
    <w:rsid w:val="00AD7F8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Revision">
    <w:name w:val="Revision"/>
    <w:hidden/>
    <w:uiPriority w:val="99"/>
    <w:semiHidden/>
    <w:rsid w:val="00AD7F86"/>
    <w:pPr>
      <w:spacing w:after="0" w:line="240" w:lineRule="auto"/>
    </w:pPr>
  </w:style>
  <w:style w:type="character" w:customStyle="1" w:styleId="UnresolvedMention3">
    <w:name w:val="Unresolved Mention3"/>
    <w:basedOn w:val="DefaultParagraphFont"/>
    <w:uiPriority w:val="99"/>
    <w:semiHidden/>
    <w:unhideWhenUsed/>
    <w:rsid w:val="0043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uctions.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mageorgesamu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0A81-CB0B-48B6-82E3-CB0420B3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7</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SAMUEL</dc:creator>
  <cp:lastModifiedBy>George Samuel</cp:lastModifiedBy>
  <cp:revision>89</cp:revision>
  <cp:lastPrinted>2022-04-08T23:03:00Z</cp:lastPrinted>
  <dcterms:created xsi:type="dcterms:W3CDTF">2021-06-13T05:08:00Z</dcterms:created>
  <dcterms:modified xsi:type="dcterms:W3CDTF">2022-10-03T12:56:00Z</dcterms:modified>
</cp:coreProperties>
</file>